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CFE10">
      <w:pPr>
        <w:shd w:val="clear" w:color="auto" w:fill="FFFFFF"/>
        <w:spacing w:after="300" w:line="420" w:lineRule="atLeast"/>
        <w:jc w:val="center"/>
        <w:outlineLvl w:val="0"/>
        <w:rPr>
          <w:rFonts w:ascii="Arial" w:hAnsi="Arial" w:eastAsia="Times New Roman" w:cs="Arial"/>
          <w:b/>
          <w:bCs/>
          <w:kern w:val="36"/>
          <w:sz w:val="36"/>
          <w:szCs w:val="36"/>
          <w:lang w:eastAsia="ru-RU"/>
        </w:rPr>
      </w:pPr>
      <w:r>
        <w:rPr>
          <w:rFonts w:ascii="Arial" w:hAnsi="Arial" w:eastAsia="Times New Roman" w:cs="Arial"/>
          <w:b/>
          <w:bCs/>
          <w:kern w:val="36"/>
          <w:sz w:val="36"/>
          <w:szCs w:val="36"/>
          <w:lang w:eastAsia="ru-RU"/>
        </w:rPr>
        <w:t>202</w:t>
      </w:r>
      <w:r>
        <w:rPr>
          <w:rFonts w:hint="default" w:ascii="Arial" w:hAnsi="Arial" w:eastAsia="Times New Roman" w:cs="Arial"/>
          <w:b/>
          <w:bCs/>
          <w:kern w:val="36"/>
          <w:sz w:val="36"/>
          <w:szCs w:val="36"/>
          <w:lang w:val="en-US" w:eastAsia="ru-RU"/>
        </w:rPr>
        <w:t>4</w:t>
      </w:r>
      <w:r>
        <w:rPr>
          <w:rFonts w:ascii="Arial" w:hAnsi="Arial" w:eastAsia="Times New Roman" w:cs="Arial"/>
          <w:b/>
          <w:bCs/>
          <w:kern w:val="36"/>
          <w:sz w:val="36"/>
          <w:szCs w:val="36"/>
          <w:lang w:eastAsia="ru-RU"/>
        </w:rPr>
        <w:t xml:space="preserve"> – 202</w:t>
      </w:r>
      <w:r>
        <w:rPr>
          <w:rFonts w:hint="default" w:ascii="Arial" w:hAnsi="Arial" w:eastAsia="Times New Roman" w:cs="Arial"/>
          <w:b/>
          <w:bCs/>
          <w:kern w:val="36"/>
          <w:sz w:val="36"/>
          <w:szCs w:val="36"/>
          <w:lang w:val="en-US" w:eastAsia="ru-RU"/>
        </w:rPr>
        <w:t>5</w:t>
      </w:r>
      <w:r>
        <w:rPr>
          <w:rFonts w:ascii="Arial" w:hAnsi="Arial" w:eastAsia="Times New Roman" w:cs="Arial"/>
          <w:b/>
          <w:bCs/>
          <w:kern w:val="36"/>
          <w:sz w:val="36"/>
          <w:szCs w:val="36"/>
          <w:lang w:eastAsia="ru-RU"/>
        </w:rPr>
        <w:t xml:space="preserve"> оқу жылындағы әлеуметтік педагогтың  жылдық жұмысына талдауы</w:t>
      </w:r>
    </w:p>
    <w:p w14:paraId="128A78DE">
      <w:pPr>
        <w:spacing w:after="0" w:line="360" w:lineRule="atLeast"/>
        <w:rPr>
          <w:rFonts w:ascii="Calibri" w:hAnsi="Calibri" w:eastAsia="Times New Roman" w:cs="Calibri"/>
          <w:color w:val="5C5C5C"/>
          <w:sz w:val="23"/>
          <w:szCs w:val="23"/>
          <w:lang w:eastAsia="ru-RU"/>
        </w:rPr>
      </w:pPr>
      <w:r>
        <w:rPr>
          <w:rFonts w:ascii="Times New Roman" w:hAnsi="Times New Roman" w:eastAsia="Times New Roman" w:cs="Times New Roman"/>
          <w:color w:val="5C5C5C"/>
          <w:sz w:val="29"/>
          <w:szCs w:val="29"/>
          <w:lang w:eastAsia="ru-RU"/>
        </w:rPr>
        <w:br w:type="textWrapping"/>
      </w:r>
      <w:r>
        <w:rPr>
          <w:rFonts w:ascii="Times New Roman" w:hAnsi="Times New Roman" w:eastAsia="Times New Roman" w:cs="Times New Roman"/>
          <w:color w:val="5C5C5C"/>
          <w:sz w:val="29"/>
          <w:szCs w:val="29"/>
          <w:lang w:eastAsia="ru-RU"/>
        </w:rPr>
        <w:t> </w:t>
      </w:r>
      <w:r>
        <w:rPr>
          <w:rFonts w:ascii="Times New Roman" w:hAnsi="Times New Roman" w:eastAsia="Times New Roman" w:cs="Times New Roman"/>
          <w:b/>
          <w:bCs/>
          <w:color w:val="5C5C5C"/>
          <w:sz w:val="29"/>
          <w:szCs w:val="29"/>
          <w:shd w:val="clear" w:color="auto" w:fill="FFFFFF"/>
          <w:lang w:eastAsia="ru-RU"/>
        </w:rPr>
        <w:t>Мақсаты: </w:t>
      </w:r>
      <w:r>
        <w:rPr>
          <w:rFonts w:ascii="Times New Roman" w:hAnsi="Times New Roman" w:eastAsia="Times New Roman" w:cs="Times New Roman"/>
          <w:color w:val="5C5C5C"/>
          <w:sz w:val="29"/>
          <w:szCs w:val="29"/>
          <w:shd w:val="clear" w:color="auto" w:fill="FFFFFF"/>
          <w:lang w:eastAsia="ru-RU"/>
        </w:rPr>
        <w:t>әлеуметтік педагогтың жыл бойы атқарған жұмыстарына қорытынды сараптама жүргізу, ата-аналармен, оқушылармен, әлеуметтік мәртебеге ие отбасы оқушыларымен  жүргізілген жұмыстардың қорытындысын шығару және жаңа оқу жылының жоспарына енгізетін ұсыныстар жасау.</w:t>
      </w:r>
      <w:r>
        <w:rPr>
          <w:rFonts w:ascii="Times New Roman" w:hAnsi="Times New Roman" w:eastAsia="Times New Roman" w:cs="Times New Roman"/>
          <w:color w:val="5C5C5C"/>
          <w:sz w:val="29"/>
          <w:szCs w:val="29"/>
          <w:lang w:eastAsia="ru-RU"/>
        </w:rPr>
        <w:br w:type="textWrapping"/>
      </w:r>
      <w:r>
        <w:rPr>
          <w:rFonts w:ascii="Times New Roman" w:hAnsi="Times New Roman" w:eastAsia="Times New Roman" w:cs="Times New Roman"/>
          <w:color w:val="5C5C5C"/>
          <w:sz w:val="29"/>
          <w:szCs w:val="29"/>
          <w:lang w:eastAsia="ru-RU"/>
        </w:rPr>
        <w:t> </w:t>
      </w:r>
      <w:r>
        <w:rPr>
          <w:rFonts w:ascii="Times New Roman" w:hAnsi="Times New Roman" w:eastAsia="Times New Roman" w:cs="Times New Roman"/>
          <w:b/>
          <w:bCs/>
          <w:color w:val="5C5C5C"/>
          <w:sz w:val="29"/>
          <w:szCs w:val="29"/>
          <w:shd w:val="clear" w:color="auto" w:fill="FFFFFF"/>
          <w:lang w:eastAsia="ru-RU"/>
        </w:rPr>
        <w:t>Міндеттері:</w:t>
      </w:r>
      <w:r>
        <w:rPr>
          <w:rFonts w:ascii="Times New Roman" w:hAnsi="Times New Roman" w:eastAsia="Times New Roman" w:cs="Times New Roman"/>
          <w:b/>
          <w:bCs/>
          <w:color w:val="5C5C5C"/>
          <w:sz w:val="29"/>
          <w:szCs w:val="29"/>
          <w:lang w:eastAsia="ru-RU"/>
        </w:rPr>
        <w:br w:type="textWrapping"/>
      </w:r>
      <w:r>
        <w:rPr>
          <w:rFonts w:ascii="Times New Roman" w:hAnsi="Times New Roman" w:eastAsia="Times New Roman" w:cs="Times New Roman"/>
          <w:b/>
          <w:bCs/>
          <w:color w:val="5C5C5C"/>
          <w:sz w:val="29"/>
          <w:szCs w:val="29"/>
          <w:lang w:eastAsia="ru-RU"/>
        </w:rPr>
        <w:t> </w:t>
      </w:r>
      <w:r>
        <w:rPr>
          <w:rFonts w:ascii="Times New Roman" w:hAnsi="Times New Roman" w:eastAsia="Times New Roman" w:cs="Times New Roman"/>
          <w:color w:val="5C5C5C"/>
          <w:sz w:val="29"/>
          <w:szCs w:val="29"/>
          <w:shd w:val="clear" w:color="auto" w:fill="FFFFFF"/>
          <w:lang w:eastAsia="ru-RU"/>
        </w:rPr>
        <w:t>-Оқушылардың тұрмыс жағдайын және әлеуметтік ерекшеліктерін зерттеу;</w:t>
      </w:r>
    </w:p>
    <w:p w14:paraId="7AC60EAE">
      <w:pPr>
        <w:spacing w:after="0" w:line="360" w:lineRule="atLeast"/>
        <w:jc w:val="both"/>
        <w:rPr>
          <w:rFonts w:ascii="Calibri" w:hAnsi="Calibri" w:eastAsia="Times New Roman" w:cs="Calibri"/>
          <w:color w:val="5C5C5C"/>
          <w:sz w:val="23"/>
          <w:szCs w:val="23"/>
          <w:lang w:eastAsia="ru-RU"/>
        </w:rPr>
      </w:pPr>
      <w:r>
        <w:rPr>
          <w:rFonts w:ascii="Times New Roman" w:hAnsi="Times New Roman" w:eastAsia="Times New Roman" w:cs="Times New Roman"/>
          <w:color w:val="5C5C5C"/>
          <w:sz w:val="29"/>
          <w:szCs w:val="29"/>
          <w:shd w:val="clear" w:color="auto" w:fill="FFFFFF"/>
          <w:lang w:eastAsia="ru-RU"/>
        </w:rPr>
        <w:t>-Оқушылармен және ата-аналарымен психологиялық-педагогикалық жұмыстар жүргізу.</w:t>
      </w:r>
    </w:p>
    <w:p w14:paraId="0016D828">
      <w:pPr>
        <w:spacing w:after="0" w:line="360" w:lineRule="atLeast"/>
        <w:jc w:val="both"/>
        <w:textAlignment w:val="baseline"/>
        <w:rPr>
          <w:rFonts w:ascii="Calibri" w:hAnsi="Calibri" w:eastAsia="Times New Roman" w:cs="Calibri"/>
          <w:color w:val="5C5C5C"/>
          <w:sz w:val="23"/>
          <w:szCs w:val="23"/>
          <w:lang w:eastAsia="ru-RU"/>
        </w:rPr>
      </w:pPr>
      <w:r>
        <w:rPr>
          <w:rFonts w:ascii="Times New Roman" w:hAnsi="Times New Roman" w:eastAsia="Times New Roman" w:cs="Times New Roman"/>
          <w:color w:val="5C5C5C"/>
          <w:sz w:val="29"/>
          <w:szCs w:val="29"/>
          <w:lang w:eastAsia="ru-RU"/>
        </w:rPr>
        <w:t>202</w:t>
      </w:r>
      <w:r>
        <w:rPr>
          <w:rFonts w:hint="default" w:ascii="Times New Roman" w:hAnsi="Times New Roman" w:eastAsia="Times New Roman" w:cs="Times New Roman"/>
          <w:color w:val="5C5C5C"/>
          <w:sz w:val="29"/>
          <w:szCs w:val="29"/>
          <w:lang w:val="en-US" w:eastAsia="ru-RU"/>
        </w:rPr>
        <w:t>4</w:t>
      </w:r>
      <w:r>
        <w:rPr>
          <w:rFonts w:ascii="Times New Roman" w:hAnsi="Times New Roman" w:eastAsia="Times New Roman" w:cs="Times New Roman"/>
          <w:color w:val="5C5C5C"/>
          <w:sz w:val="29"/>
          <w:szCs w:val="29"/>
          <w:lang w:eastAsia="ru-RU"/>
        </w:rPr>
        <w:t>-202</w:t>
      </w:r>
      <w:r>
        <w:rPr>
          <w:rFonts w:hint="default" w:ascii="Times New Roman" w:hAnsi="Times New Roman" w:eastAsia="Times New Roman" w:cs="Times New Roman"/>
          <w:color w:val="5C5C5C"/>
          <w:sz w:val="29"/>
          <w:szCs w:val="29"/>
          <w:lang w:val="en-US" w:eastAsia="ru-RU"/>
        </w:rPr>
        <w:t xml:space="preserve">5 </w:t>
      </w:r>
      <w:r>
        <w:rPr>
          <w:rFonts w:ascii="Times New Roman" w:hAnsi="Times New Roman" w:eastAsia="Times New Roman" w:cs="Times New Roman"/>
          <w:color w:val="5C5C5C"/>
          <w:sz w:val="29"/>
          <w:szCs w:val="29"/>
          <w:lang w:eastAsia="ru-RU"/>
        </w:rPr>
        <w:t xml:space="preserve"> оқу жылының басында әлеуметтік педагогтың іс-қағаздарын реттеу, жаңарту жұмыстары ұйымдастырылды. Берілген жүктемелер бойынша жылдық  жоспар құрылып, жалпыға бірдей білім беру айлығымен қоса атқарылып отырды.</w:t>
      </w:r>
      <w:r>
        <w:rPr>
          <w:rFonts w:ascii="Times New Roman" w:hAnsi="Times New Roman" w:eastAsia="Times New Roman" w:cs="Times New Roman"/>
          <w:color w:val="5C5C5C"/>
          <w:sz w:val="29"/>
          <w:szCs w:val="29"/>
          <w:shd w:val="clear" w:color="auto" w:fill="FFFFFF"/>
          <w:lang w:eastAsia="ru-RU"/>
        </w:rPr>
        <w:t> Қажетті нормативті құжаттар жинақталды. Әлеуметтік педагог өз білімін жетілдіру мақсатында курстан өтті.</w:t>
      </w:r>
    </w:p>
    <w:p w14:paraId="5AF87DFF">
      <w:pPr>
        <w:spacing w:after="0" w:line="360" w:lineRule="atLeast"/>
        <w:jc w:val="both"/>
        <w:rPr>
          <w:rFonts w:ascii="Calibri" w:hAnsi="Calibri" w:eastAsia="Times New Roman" w:cs="Calibri"/>
          <w:color w:val="5C5C5C"/>
          <w:sz w:val="23"/>
          <w:szCs w:val="23"/>
          <w:lang w:eastAsia="ru-RU"/>
        </w:rPr>
      </w:pPr>
      <w:r>
        <w:rPr>
          <w:rFonts w:ascii="Times New Roman" w:hAnsi="Times New Roman" w:eastAsia="Times New Roman" w:cs="Times New Roman"/>
          <w:color w:val="5C5C5C"/>
          <w:sz w:val="29"/>
          <w:szCs w:val="29"/>
          <w:shd w:val="clear" w:color="auto" w:fill="FFFFFF"/>
          <w:lang w:eastAsia="ru-RU"/>
        </w:rPr>
        <w:t>       Бала тәрбиесімен  жүйелі жұмыс жүргізу үшін,  баланың отбасы құрамын, тұрмыстық  жағдайын, ата-ананың қаншалықты балаға уақыт бөлетінін, отбасындағы психологиялық ахуалды, баланың жеке психологиялық даму деңгейін білу мақсатында біршама педагогикалық- психологиялық іс- әрекеттер жасалынды.</w:t>
      </w:r>
    </w:p>
    <w:p w14:paraId="2454AAF0">
      <w:pPr>
        <w:spacing w:after="0" w:line="360" w:lineRule="atLeast"/>
        <w:jc w:val="both"/>
        <w:rPr>
          <w:rFonts w:ascii="Calibri" w:hAnsi="Calibri" w:eastAsia="Times New Roman" w:cs="Calibri"/>
          <w:color w:val="5C5C5C"/>
          <w:sz w:val="23"/>
          <w:szCs w:val="23"/>
          <w:lang w:eastAsia="ru-RU"/>
        </w:rPr>
      </w:pPr>
      <w:r>
        <w:rPr>
          <w:rFonts w:ascii="Times New Roman" w:hAnsi="Times New Roman" w:eastAsia="Times New Roman" w:cs="Times New Roman"/>
          <w:color w:val="5C5C5C"/>
          <w:sz w:val="29"/>
          <w:szCs w:val="29"/>
          <w:shd w:val="clear" w:color="auto" w:fill="FFFFFF"/>
          <w:lang w:eastAsia="ru-RU"/>
        </w:rPr>
        <w:t>       202</w:t>
      </w:r>
      <w:r>
        <w:rPr>
          <w:rFonts w:hint="default" w:ascii="Times New Roman" w:hAnsi="Times New Roman" w:eastAsia="Times New Roman" w:cs="Times New Roman"/>
          <w:color w:val="5C5C5C"/>
          <w:sz w:val="29"/>
          <w:szCs w:val="29"/>
          <w:shd w:val="clear" w:color="auto" w:fill="FFFFFF"/>
          <w:lang w:val="en-US" w:eastAsia="ru-RU"/>
        </w:rPr>
        <w:t>4-2025</w:t>
      </w:r>
      <w:r>
        <w:rPr>
          <w:rFonts w:ascii="Times New Roman" w:hAnsi="Times New Roman" w:eastAsia="Times New Roman" w:cs="Times New Roman"/>
          <w:color w:val="5C5C5C"/>
          <w:sz w:val="29"/>
          <w:szCs w:val="29"/>
          <w:shd w:val="clear" w:color="auto" w:fill="FFFFFF"/>
          <w:lang w:eastAsia="ru-RU"/>
        </w:rPr>
        <w:t xml:space="preserve"> оқу жылының басында мектеп бойынша әр оқушының әлеуметтік мәртебесі анықталып, барлық сыныптардың әлеуметтік төлқұжаты жасалынды. </w:t>
      </w:r>
    </w:p>
    <w:p w14:paraId="43275A17">
      <w:pPr>
        <w:spacing w:after="0" w:line="360" w:lineRule="atLeast"/>
        <w:jc w:val="center"/>
        <w:rPr>
          <w:rFonts w:ascii="Calibri" w:hAnsi="Calibri" w:eastAsia="Times New Roman" w:cs="Calibri"/>
          <w:color w:val="5C5C5C"/>
          <w:sz w:val="23"/>
          <w:szCs w:val="23"/>
          <w:lang w:eastAsia="ru-RU"/>
        </w:rPr>
      </w:pPr>
      <w:r>
        <w:rPr>
          <w:rFonts w:ascii="Times New Roman" w:hAnsi="Times New Roman" w:eastAsia="Times New Roman" w:cs="Times New Roman"/>
          <w:b/>
          <w:bCs/>
          <w:color w:val="5C5C5C"/>
          <w:sz w:val="29"/>
          <w:szCs w:val="29"/>
          <w:shd w:val="clear" w:color="auto" w:fill="FFFFFF"/>
          <w:lang w:eastAsia="ru-RU"/>
        </w:rPr>
        <w:t>Мектеп бойынша оқушыларды тегін ыстық тамақпен қамту</w:t>
      </w:r>
    </w:p>
    <w:p w14:paraId="41681C50">
      <w:pPr>
        <w:spacing w:after="0" w:line="360" w:lineRule="atLeast"/>
        <w:rPr>
          <w:rFonts w:ascii="Calibri" w:hAnsi="Calibri" w:eastAsia="Times New Roman" w:cs="Calibri"/>
          <w:color w:val="5C5C5C"/>
          <w:sz w:val="23"/>
          <w:szCs w:val="23"/>
          <w:lang w:eastAsia="ru-RU"/>
        </w:rPr>
      </w:pPr>
      <w:r>
        <w:rPr>
          <w:rFonts w:ascii="Times New Roman" w:hAnsi="Times New Roman" w:eastAsia="Times New Roman" w:cs="Times New Roman"/>
          <w:color w:val="5C5C5C"/>
          <w:sz w:val="29"/>
          <w:szCs w:val="29"/>
          <w:shd w:val="clear" w:color="auto" w:fill="FFFFFF"/>
          <w:lang w:eastAsia="ru-RU"/>
        </w:rPr>
        <w:t>         Ыстық тегін тамақ ішетін аз қамтылған, көп балалы, толық емес және қамқоршылық-қорғаншылықтағы  оқушылар саны – 11. Оқушылардың тиісті құжаттары қыркүйек және қаңтар айларында жинақталған, тамақтану мектеп директорымен бекітілген кесте бойынша жүргізілді. Ыстық тамақтың сапасы және ұйымдастырылуына бақылауды арнайы брокеражды комиссия жүзеге асырды. Ай сайын ыстық тамақ есебі ауданға жіберіліп отырды.</w:t>
      </w:r>
    </w:p>
    <w:p w14:paraId="534D0D92">
      <w:pPr>
        <w:spacing w:after="0" w:line="360" w:lineRule="atLeast"/>
        <w:rPr>
          <w:rFonts w:hint="default" w:ascii="Times New Roman" w:hAnsi="Times New Roman" w:eastAsia="Times New Roman" w:cs="Times New Roman"/>
          <w:color w:val="5C5C5C"/>
          <w:sz w:val="28"/>
          <w:szCs w:val="28"/>
          <w:lang w:val="kk-KZ" w:eastAsia="ru-RU"/>
        </w:rPr>
      </w:pPr>
      <w:r>
        <w:rPr>
          <w:rFonts w:hint="default" w:ascii="Times New Roman" w:hAnsi="Times New Roman" w:eastAsia="Times New Roman" w:cs="Times New Roman"/>
          <w:color w:val="5C5C5C"/>
          <w:sz w:val="28"/>
          <w:szCs w:val="28"/>
          <w:lang w:val="kk-KZ" w:eastAsia="ru-RU"/>
        </w:rPr>
        <w:t>Мектеп асханасын тексеру нәтижелері</w:t>
      </w:r>
    </w:p>
    <w:p w14:paraId="3111F5EF">
      <w:pPr>
        <w:spacing w:after="0" w:line="360" w:lineRule="atLeast"/>
        <w:rPr>
          <w:rFonts w:hint="default" w:ascii="Times New Roman" w:hAnsi="Times New Roman" w:eastAsia="Times New Roman" w:cs="Times New Roman"/>
          <w:color w:val="5C5C5C"/>
          <w:sz w:val="28"/>
          <w:szCs w:val="28"/>
          <w:lang w:val="kk-KZ" w:eastAsia="ru-RU"/>
        </w:rPr>
      </w:pPr>
      <w:r>
        <w:rPr>
          <w:rFonts w:hint="default" w:ascii="Times New Roman" w:hAnsi="Times New Roman" w:eastAsia="Times New Roman" w:cs="Times New Roman"/>
          <w:color w:val="5C5C5C"/>
          <w:sz w:val="28"/>
          <w:szCs w:val="28"/>
          <w:lang w:val="kk-KZ" w:eastAsia="ru-RU"/>
        </w:rPr>
        <w:t>Бүгін мектеп асханасына кезекті тексеріс жүргізілді. Тексеру барысында асхананың тазалығы, санитарлық талаптарға сәйкестігі, тамақтың сапасы және ас мәзірі қаралды.</w:t>
      </w:r>
    </w:p>
    <w:p w14:paraId="11B13C08">
      <w:pPr>
        <w:spacing w:after="0" w:line="360" w:lineRule="atLeast"/>
        <w:rPr>
          <w:rFonts w:hint="default" w:ascii="Times New Roman" w:hAnsi="Times New Roman" w:eastAsia="Times New Roman" w:cs="Times New Roman"/>
          <w:color w:val="5C5C5C"/>
          <w:sz w:val="28"/>
          <w:szCs w:val="28"/>
          <w:lang w:val="kk-KZ" w:eastAsia="ru-RU"/>
        </w:rPr>
      </w:pPr>
    </w:p>
    <w:p w14:paraId="1F8C80F2">
      <w:pPr>
        <w:spacing w:after="0" w:line="360" w:lineRule="atLeast"/>
        <w:rPr>
          <w:rFonts w:hint="default" w:ascii="Times New Roman" w:hAnsi="Times New Roman" w:eastAsia="Times New Roman" w:cs="Times New Roman"/>
          <w:color w:val="5C5C5C"/>
          <w:sz w:val="28"/>
          <w:szCs w:val="28"/>
          <w:lang w:val="kk-KZ" w:eastAsia="ru-RU"/>
        </w:rPr>
      </w:pPr>
      <w:r>
        <w:rPr>
          <w:rFonts w:hint="default" w:ascii="Times New Roman" w:hAnsi="Times New Roman" w:eastAsia="Times New Roman" w:cs="Times New Roman"/>
          <w:color w:val="5C5C5C"/>
          <w:sz w:val="28"/>
          <w:szCs w:val="28"/>
          <w:lang w:val="kk-KZ" w:eastAsia="ru-RU"/>
        </w:rPr>
        <w:t>✅ Асхананың тазалығы талапқа сай</w:t>
      </w:r>
    </w:p>
    <w:p w14:paraId="36861ACD">
      <w:pPr>
        <w:spacing w:after="0" w:line="360" w:lineRule="atLeast"/>
        <w:rPr>
          <w:rFonts w:hint="default" w:ascii="Times New Roman" w:hAnsi="Times New Roman" w:eastAsia="Times New Roman" w:cs="Times New Roman"/>
          <w:color w:val="5C5C5C"/>
          <w:sz w:val="28"/>
          <w:szCs w:val="28"/>
          <w:lang w:val="kk-KZ" w:eastAsia="ru-RU"/>
        </w:rPr>
      </w:pPr>
      <w:r>
        <w:rPr>
          <w:rFonts w:hint="default" w:ascii="Times New Roman" w:hAnsi="Times New Roman" w:eastAsia="Times New Roman" w:cs="Times New Roman"/>
          <w:color w:val="5C5C5C"/>
          <w:sz w:val="28"/>
          <w:szCs w:val="28"/>
          <w:lang w:val="kk-KZ" w:eastAsia="ru-RU"/>
        </w:rPr>
        <w:t>✅ Тамақтану аймағы оқушыларға ыңғайлы</w:t>
      </w:r>
    </w:p>
    <w:p w14:paraId="105B40C8">
      <w:pPr>
        <w:spacing w:after="0" w:line="360" w:lineRule="atLeast"/>
        <w:rPr>
          <w:rFonts w:hint="default" w:ascii="Times New Roman" w:hAnsi="Times New Roman" w:eastAsia="Times New Roman" w:cs="Times New Roman"/>
          <w:color w:val="5C5C5C"/>
          <w:sz w:val="28"/>
          <w:szCs w:val="28"/>
          <w:lang w:val="kk-KZ" w:eastAsia="ru-RU"/>
        </w:rPr>
      </w:pPr>
      <w:r>
        <w:rPr>
          <w:rFonts w:hint="default" w:ascii="Times New Roman" w:hAnsi="Times New Roman" w:eastAsia="Times New Roman" w:cs="Times New Roman"/>
          <w:color w:val="5C5C5C"/>
          <w:sz w:val="28"/>
          <w:szCs w:val="28"/>
          <w:lang w:val="kk-KZ" w:eastAsia="ru-RU"/>
        </w:rPr>
        <w:t>✅ Өнімдердің сапасы мен жарамдылық мерзімі қатаң бақылауда</w:t>
      </w:r>
    </w:p>
    <w:p w14:paraId="5834BDD0">
      <w:pPr>
        <w:spacing w:after="0" w:line="360" w:lineRule="atLeast"/>
        <w:rPr>
          <w:rFonts w:hint="default" w:ascii="Times New Roman" w:hAnsi="Times New Roman" w:eastAsia="Times New Roman" w:cs="Times New Roman"/>
          <w:color w:val="5C5C5C"/>
          <w:sz w:val="28"/>
          <w:szCs w:val="28"/>
          <w:lang w:val="kk-KZ" w:eastAsia="ru-RU"/>
        </w:rPr>
      </w:pPr>
      <w:r>
        <w:rPr>
          <w:rFonts w:hint="default" w:ascii="Times New Roman" w:hAnsi="Times New Roman" w:eastAsia="Times New Roman" w:cs="Times New Roman"/>
          <w:color w:val="5C5C5C"/>
          <w:sz w:val="28"/>
          <w:szCs w:val="28"/>
          <w:lang w:val="kk-KZ" w:eastAsia="ru-RU"/>
        </w:rPr>
        <w:t>Оқушылардың дұрыс тамақтануы – олардың денсаулығы мен жетістігінің кепілі. Біз асхананың санитарлық нормаларға сай болуын үнемі қадағалап отырамыз!</w:t>
      </w:r>
    </w:p>
    <w:p w14:paraId="676E3ECA">
      <w:pPr>
        <w:spacing w:after="0" w:line="360" w:lineRule="atLeast"/>
        <w:rPr>
          <w:rFonts w:ascii="Calibri" w:hAnsi="Calibri" w:eastAsia="Times New Roman" w:cs="Calibri"/>
          <w:color w:val="5C5C5C"/>
          <w:sz w:val="23"/>
          <w:szCs w:val="23"/>
          <w:lang w:val="kk-KZ" w:eastAsia="ru-RU"/>
        </w:rPr>
      </w:pPr>
      <w:r>
        <w:rPr>
          <w:rFonts w:ascii="Calibri" w:hAnsi="Calibri" w:eastAsia="Times New Roman" w:cs="Calibri"/>
          <w:color w:val="5C5C5C"/>
          <w:sz w:val="23"/>
          <w:szCs w:val="23"/>
          <w:lang w:val="kk-KZ" w:eastAsia="ru-RU"/>
        </w:rPr>
        <w:drawing>
          <wp:inline distT="0" distB="0" distL="114300" distR="114300">
            <wp:extent cx="6014085" cy="3521075"/>
            <wp:effectExtent l="0" t="0" r="5715" b="14605"/>
            <wp:docPr id="3" name="Picture 3" descr="Изображение WhatsApp 2025-06-03 в 09.15.44_7e325a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Изображение WhatsApp 2025-06-03 в 09.15.44_7e325a07"/>
                    <pic:cNvPicPr>
                      <a:picLocks noChangeAspect="1"/>
                    </pic:cNvPicPr>
                  </pic:nvPicPr>
                  <pic:blipFill>
                    <a:blip r:embed="rId6"/>
                    <a:stretch>
                      <a:fillRect/>
                    </a:stretch>
                  </pic:blipFill>
                  <pic:spPr>
                    <a:xfrm>
                      <a:off x="0" y="0"/>
                      <a:ext cx="6014085" cy="3521075"/>
                    </a:xfrm>
                    <a:prstGeom prst="rect">
                      <a:avLst/>
                    </a:prstGeom>
                  </pic:spPr>
                </pic:pic>
              </a:graphicData>
            </a:graphic>
          </wp:inline>
        </w:drawing>
      </w:r>
    </w:p>
    <w:p w14:paraId="3D3ABABB">
      <w:pPr>
        <w:spacing w:after="0" w:line="360" w:lineRule="atLeast"/>
        <w:rPr>
          <w:rFonts w:ascii="Calibri" w:hAnsi="Calibri" w:eastAsia="Times New Roman" w:cs="Calibri"/>
          <w:color w:val="5C5C5C"/>
          <w:sz w:val="23"/>
          <w:szCs w:val="23"/>
          <w:lang w:val="kk-KZ" w:eastAsia="ru-RU"/>
        </w:rPr>
      </w:pPr>
    </w:p>
    <w:p w14:paraId="4348D88B">
      <w:pPr>
        <w:spacing w:line="360" w:lineRule="atLeast"/>
        <w:jc w:val="center"/>
        <w:rPr>
          <w:rFonts w:ascii="Calibri" w:hAnsi="Calibri" w:eastAsia="Times New Roman" w:cs="Calibri"/>
          <w:color w:val="5C5C5C"/>
          <w:sz w:val="23"/>
          <w:szCs w:val="23"/>
          <w:lang w:val="kk-KZ" w:eastAsia="ru-RU"/>
        </w:rPr>
      </w:pPr>
      <w:r>
        <w:rPr>
          <w:rFonts w:ascii="Times New Roman" w:hAnsi="Times New Roman" w:eastAsia="Times New Roman" w:cs="Times New Roman"/>
          <w:b/>
          <w:bCs/>
          <w:color w:val="5C5C5C"/>
          <w:sz w:val="29"/>
          <w:szCs w:val="29"/>
          <w:lang w:val="kk-KZ" w:eastAsia="ru-RU"/>
        </w:rPr>
        <w:t>«Үшқатты мектеп-бөбекжай-балабақша кешені» КММ   1-11 сынып оқушыларының әлеуметтік куәлігі жасалып, әлеуметтік топтары жасақталды</w:t>
      </w:r>
    </w:p>
    <w:tbl>
      <w:tblPr>
        <w:tblStyle w:val="3"/>
        <w:tblW w:w="7654" w:type="dxa"/>
        <w:tblInd w:w="959" w:type="dxa"/>
        <w:tblLayout w:type="autofit"/>
        <w:tblCellMar>
          <w:top w:w="0" w:type="dxa"/>
          <w:left w:w="0" w:type="dxa"/>
          <w:bottom w:w="0" w:type="dxa"/>
          <w:right w:w="0" w:type="dxa"/>
        </w:tblCellMar>
      </w:tblPr>
      <w:tblGrid>
        <w:gridCol w:w="5812"/>
        <w:gridCol w:w="1842"/>
      </w:tblGrid>
      <w:tr w14:paraId="420839E7">
        <w:tblPrEx>
          <w:tblCellMar>
            <w:top w:w="0" w:type="dxa"/>
            <w:left w:w="0" w:type="dxa"/>
            <w:bottom w:w="0" w:type="dxa"/>
            <w:right w:w="0" w:type="dxa"/>
          </w:tblCellMar>
        </w:tblPrEx>
        <w:tc>
          <w:tcPr>
            <w:tcW w:w="3797" w:type="pct"/>
            <w:tcBorders>
              <w:top w:val="single" w:color="CCCCCC" w:sz="6" w:space="0"/>
              <w:left w:val="single" w:color="CCCCCC" w:sz="6" w:space="0"/>
              <w:bottom w:val="single" w:color="CCCCCC" w:sz="6" w:space="0"/>
              <w:right w:val="single" w:color="CCCCCC" w:sz="6" w:space="0"/>
            </w:tcBorders>
            <w:shd w:val="clear" w:color="auto" w:fill="auto"/>
            <w:tcMar>
              <w:top w:w="0" w:type="dxa"/>
              <w:left w:w="108" w:type="dxa"/>
              <w:bottom w:w="0" w:type="dxa"/>
              <w:right w:w="108" w:type="dxa"/>
            </w:tcMar>
          </w:tcPr>
          <w:p w14:paraId="332085E6">
            <w:pPr>
              <w:spacing w:after="0" w:line="240" w:lineRule="auto"/>
              <w:rPr>
                <w:rFonts w:ascii="Calibri" w:hAnsi="Calibri" w:eastAsia="Times New Roman" w:cs="Calibri"/>
                <w:sz w:val="23"/>
                <w:szCs w:val="23"/>
                <w:lang w:val="kk-KZ" w:eastAsia="ru-RU"/>
              </w:rPr>
            </w:pPr>
            <w:r>
              <w:rPr>
                <w:rFonts w:ascii="Times New Roman" w:hAnsi="Times New Roman" w:eastAsia="Times New Roman" w:cs="Times New Roman"/>
                <w:sz w:val="29"/>
                <w:szCs w:val="29"/>
                <w:shd w:val="clear" w:color="auto" w:fill="FFFFFF"/>
                <w:lang w:eastAsia="ru-RU"/>
              </w:rPr>
              <w:t>Мектеп бойынша оқушы саны</w:t>
            </w:r>
          </w:p>
        </w:tc>
        <w:tc>
          <w:tcPr>
            <w:tcW w:w="1203" w:type="pct"/>
            <w:tcBorders>
              <w:top w:val="single" w:color="CCCCCC" w:sz="6" w:space="0"/>
              <w:left w:val="single" w:color="CCCCCC" w:sz="6" w:space="0"/>
              <w:bottom w:val="single" w:color="CCCCCC" w:sz="6" w:space="0"/>
              <w:right w:val="single" w:color="CCCCCC" w:sz="6" w:space="0"/>
            </w:tcBorders>
            <w:shd w:val="clear" w:color="auto" w:fill="auto"/>
            <w:tcMar>
              <w:top w:w="0" w:type="dxa"/>
              <w:left w:w="108" w:type="dxa"/>
              <w:bottom w:w="0" w:type="dxa"/>
              <w:right w:w="108" w:type="dxa"/>
            </w:tcMar>
          </w:tcPr>
          <w:p w14:paraId="1EC39427">
            <w:pPr>
              <w:spacing w:after="0" w:line="24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18</w:t>
            </w:r>
          </w:p>
        </w:tc>
      </w:tr>
      <w:tr w14:paraId="167F5753">
        <w:tblPrEx>
          <w:tblCellMar>
            <w:top w:w="0" w:type="dxa"/>
            <w:left w:w="0" w:type="dxa"/>
            <w:bottom w:w="0" w:type="dxa"/>
            <w:right w:w="0" w:type="dxa"/>
          </w:tblCellMar>
        </w:tblPrEx>
        <w:tc>
          <w:tcPr>
            <w:tcW w:w="3797" w:type="pct"/>
            <w:tcBorders>
              <w:top w:val="single" w:color="CCCCCC" w:sz="6" w:space="0"/>
              <w:left w:val="single" w:color="CCCCCC" w:sz="6" w:space="0"/>
              <w:bottom w:val="single" w:color="CCCCCC" w:sz="6" w:space="0"/>
              <w:right w:val="single" w:color="CCCCCC" w:sz="6" w:space="0"/>
            </w:tcBorders>
            <w:shd w:val="clear" w:color="auto" w:fill="auto"/>
            <w:tcMar>
              <w:top w:w="0" w:type="dxa"/>
              <w:left w:w="108" w:type="dxa"/>
              <w:bottom w:w="0" w:type="dxa"/>
              <w:right w:w="108" w:type="dxa"/>
            </w:tcMar>
          </w:tcPr>
          <w:p w14:paraId="6C70D8C6">
            <w:pPr>
              <w:spacing w:after="0" w:line="240" w:lineRule="auto"/>
              <w:rPr>
                <w:rFonts w:ascii="Calibri" w:hAnsi="Calibri" w:eastAsia="Times New Roman" w:cs="Calibri"/>
                <w:sz w:val="23"/>
                <w:szCs w:val="23"/>
                <w:lang w:val="kk-KZ" w:eastAsia="ru-RU"/>
              </w:rPr>
            </w:pPr>
            <w:r>
              <w:rPr>
                <w:rFonts w:ascii="Times New Roman" w:hAnsi="Times New Roman" w:eastAsia="Times New Roman" w:cs="Times New Roman"/>
                <w:sz w:val="29"/>
                <w:szCs w:val="29"/>
                <w:shd w:val="clear" w:color="auto" w:fill="FFFFFF"/>
                <w:lang w:eastAsia="ru-RU"/>
              </w:rPr>
              <w:t>Ұл бала</w:t>
            </w:r>
          </w:p>
        </w:tc>
        <w:tc>
          <w:tcPr>
            <w:tcW w:w="1203" w:type="pct"/>
            <w:tcBorders>
              <w:top w:val="single" w:color="CCCCCC" w:sz="6" w:space="0"/>
              <w:left w:val="single" w:color="CCCCCC" w:sz="6" w:space="0"/>
              <w:bottom w:val="single" w:color="CCCCCC" w:sz="6" w:space="0"/>
              <w:right w:val="single" w:color="CCCCCC" w:sz="6" w:space="0"/>
            </w:tcBorders>
            <w:shd w:val="clear" w:color="auto" w:fill="auto"/>
            <w:tcMar>
              <w:top w:w="0" w:type="dxa"/>
              <w:left w:w="108" w:type="dxa"/>
              <w:bottom w:w="0" w:type="dxa"/>
              <w:right w:w="108" w:type="dxa"/>
            </w:tcMar>
          </w:tcPr>
          <w:p w14:paraId="0F133FB8">
            <w:pPr>
              <w:spacing w:after="0" w:line="240" w:lineRule="auto"/>
              <w:jc w:val="center"/>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kk-KZ" w:eastAsia="ru-RU"/>
              </w:rPr>
              <w:t>1</w:t>
            </w:r>
            <w:r>
              <w:rPr>
                <w:rFonts w:hint="default" w:ascii="Times New Roman" w:hAnsi="Times New Roman" w:eastAsia="Times New Roman" w:cs="Times New Roman"/>
                <w:sz w:val="28"/>
                <w:szCs w:val="28"/>
                <w:lang w:val="en-US" w:eastAsia="ru-RU"/>
              </w:rPr>
              <w:t>1</w:t>
            </w:r>
          </w:p>
        </w:tc>
      </w:tr>
      <w:tr w14:paraId="375F8FB6">
        <w:tblPrEx>
          <w:tblCellMar>
            <w:top w:w="0" w:type="dxa"/>
            <w:left w:w="0" w:type="dxa"/>
            <w:bottom w:w="0" w:type="dxa"/>
            <w:right w:w="0" w:type="dxa"/>
          </w:tblCellMar>
        </w:tblPrEx>
        <w:tc>
          <w:tcPr>
            <w:tcW w:w="3797" w:type="pct"/>
            <w:tcBorders>
              <w:top w:val="single" w:color="CCCCCC" w:sz="6" w:space="0"/>
              <w:left w:val="single" w:color="CCCCCC" w:sz="6" w:space="0"/>
              <w:bottom w:val="single" w:color="CCCCCC" w:sz="6" w:space="0"/>
              <w:right w:val="single" w:color="CCCCCC" w:sz="6" w:space="0"/>
            </w:tcBorders>
            <w:shd w:val="clear" w:color="auto" w:fill="auto"/>
            <w:tcMar>
              <w:top w:w="0" w:type="dxa"/>
              <w:left w:w="108" w:type="dxa"/>
              <w:bottom w:w="0" w:type="dxa"/>
              <w:right w:w="108" w:type="dxa"/>
            </w:tcMar>
          </w:tcPr>
          <w:p w14:paraId="1E7F66A0">
            <w:pPr>
              <w:spacing w:after="0" w:line="240" w:lineRule="auto"/>
              <w:rPr>
                <w:rFonts w:ascii="Calibri" w:hAnsi="Calibri" w:eastAsia="Times New Roman" w:cs="Calibri"/>
                <w:sz w:val="23"/>
                <w:szCs w:val="23"/>
                <w:lang w:val="kk-KZ" w:eastAsia="ru-RU"/>
              </w:rPr>
            </w:pPr>
            <w:r>
              <w:rPr>
                <w:rFonts w:ascii="Times New Roman" w:hAnsi="Times New Roman" w:eastAsia="Times New Roman" w:cs="Times New Roman"/>
                <w:sz w:val="29"/>
                <w:szCs w:val="29"/>
                <w:shd w:val="clear" w:color="auto" w:fill="FFFFFF"/>
                <w:lang w:eastAsia="ru-RU"/>
              </w:rPr>
              <w:t>Қыз бала</w:t>
            </w:r>
          </w:p>
        </w:tc>
        <w:tc>
          <w:tcPr>
            <w:tcW w:w="1203" w:type="pct"/>
            <w:tcBorders>
              <w:top w:val="single" w:color="CCCCCC" w:sz="6" w:space="0"/>
              <w:left w:val="single" w:color="CCCCCC" w:sz="6" w:space="0"/>
              <w:bottom w:val="single" w:color="CCCCCC" w:sz="6" w:space="0"/>
              <w:right w:val="single" w:color="CCCCCC" w:sz="6" w:space="0"/>
            </w:tcBorders>
            <w:shd w:val="clear" w:color="auto" w:fill="auto"/>
            <w:tcMar>
              <w:top w:w="0" w:type="dxa"/>
              <w:left w:w="108" w:type="dxa"/>
              <w:bottom w:w="0" w:type="dxa"/>
              <w:right w:w="108" w:type="dxa"/>
            </w:tcMar>
          </w:tcPr>
          <w:p w14:paraId="73F2A3CE">
            <w:pPr>
              <w:spacing w:after="0" w:line="24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7</w:t>
            </w:r>
          </w:p>
        </w:tc>
      </w:tr>
      <w:tr w14:paraId="4AA4FF64">
        <w:tblPrEx>
          <w:tblCellMar>
            <w:top w:w="0" w:type="dxa"/>
            <w:left w:w="0" w:type="dxa"/>
            <w:bottom w:w="0" w:type="dxa"/>
            <w:right w:w="0" w:type="dxa"/>
          </w:tblCellMar>
        </w:tblPrEx>
        <w:tc>
          <w:tcPr>
            <w:tcW w:w="3797" w:type="pct"/>
            <w:tcBorders>
              <w:top w:val="single" w:color="CCCCCC" w:sz="6" w:space="0"/>
              <w:left w:val="single" w:color="CCCCCC" w:sz="6" w:space="0"/>
              <w:bottom w:val="single" w:color="CCCCCC" w:sz="6" w:space="0"/>
              <w:right w:val="single" w:color="CCCCCC" w:sz="6" w:space="0"/>
            </w:tcBorders>
            <w:shd w:val="clear" w:color="auto" w:fill="auto"/>
            <w:tcMar>
              <w:top w:w="0" w:type="dxa"/>
              <w:left w:w="108" w:type="dxa"/>
              <w:bottom w:w="0" w:type="dxa"/>
              <w:right w:w="108" w:type="dxa"/>
            </w:tcMar>
          </w:tcPr>
          <w:p w14:paraId="2286C6DE">
            <w:pPr>
              <w:spacing w:after="0" w:line="240" w:lineRule="auto"/>
              <w:rPr>
                <w:rFonts w:ascii="Calibri" w:hAnsi="Calibri" w:eastAsia="Times New Roman" w:cs="Calibri"/>
                <w:sz w:val="23"/>
                <w:szCs w:val="23"/>
                <w:lang w:val="kk-KZ" w:eastAsia="ru-RU"/>
              </w:rPr>
            </w:pPr>
            <w:r>
              <w:rPr>
                <w:rFonts w:ascii="Times New Roman" w:hAnsi="Times New Roman" w:eastAsia="Times New Roman" w:cs="Times New Roman"/>
                <w:sz w:val="29"/>
                <w:szCs w:val="29"/>
                <w:shd w:val="clear" w:color="auto" w:fill="FFFFFF"/>
                <w:lang w:eastAsia="ru-RU"/>
              </w:rPr>
              <w:t>Аз қамтылған оқушылар</w:t>
            </w:r>
          </w:p>
        </w:tc>
        <w:tc>
          <w:tcPr>
            <w:tcW w:w="1203" w:type="pct"/>
            <w:tcBorders>
              <w:top w:val="single" w:color="CCCCCC" w:sz="6" w:space="0"/>
              <w:left w:val="single" w:color="CCCCCC" w:sz="6" w:space="0"/>
              <w:bottom w:val="single" w:color="CCCCCC" w:sz="6" w:space="0"/>
              <w:right w:val="single" w:color="CCCCCC" w:sz="6" w:space="0"/>
            </w:tcBorders>
            <w:shd w:val="clear" w:color="auto" w:fill="auto"/>
            <w:tcMar>
              <w:top w:w="0" w:type="dxa"/>
              <w:left w:w="108" w:type="dxa"/>
              <w:bottom w:w="0" w:type="dxa"/>
              <w:right w:w="108" w:type="dxa"/>
            </w:tcMar>
          </w:tcPr>
          <w:p w14:paraId="645A5A55">
            <w:pPr>
              <w:spacing w:after="0" w:line="240" w:lineRule="auto"/>
              <w:jc w:val="center"/>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0</w:t>
            </w:r>
          </w:p>
        </w:tc>
      </w:tr>
      <w:tr w14:paraId="3781188A">
        <w:tblPrEx>
          <w:tblCellMar>
            <w:top w:w="0" w:type="dxa"/>
            <w:left w:w="0" w:type="dxa"/>
            <w:bottom w:w="0" w:type="dxa"/>
            <w:right w:w="0" w:type="dxa"/>
          </w:tblCellMar>
        </w:tblPrEx>
        <w:tc>
          <w:tcPr>
            <w:tcW w:w="3797" w:type="pct"/>
            <w:tcBorders>
              <w:top w:val="single" w:color="CCCCCC" w:sz="6" w:space="0"/>
              <w:left w:val="single" w:color="CCCCCC" w:sz="6" w:space="0"/>
              <w:bottom w:val="single" w:color="CCCCCC" w:sz="6" w:space="0"/>
              <w:right w:val="single" w:color="CCCCCC" w:sz="6" w:space="0"/>
            </w:tcBorders>
            <w:shd w:val="clear" w:color="auto" w:fill="auto"/>
            <w:tcMar>
              <w:top w:w="0" w:type="dxa"/>
              <w:left w:w="108" w:type="dxa"/>
              <w:bottom w:w="0" w:type="dxa"/>
              <w:right w:w="108" w:type="dxa"/>
            </w:tcMar>
          </w:tcPr>
          <w:p w14:paraId="5AA6C577">
            <w:pPr>
              <w:spacing w:after="0" w:line="240" w:lineRule="auto"/>
              <w:rPr>
                <w:rFonts w:ascii="Calibri" w:hAnsi="Calibri" w:eastAsia="Times New Roman" w:cs="Calibri"/>
                <w:sz w:val="23"/>
                <w:szCs w:val="23"/>
                <w:lang w:val="kk-KZ" w:eastAsia="ru-RU"/>
              </w:rPr>
            </w:pPr>
            <w:r>
              <w:rPr>
                <w:rFonts w:ascii="Times New Roman" w:hAnsi="Times New Roman" w:eastAsia="Times New Roman" w:cs="Times New Roman"/>
                <w:sz w:val="29"/>
                <w:szCs w:val="29"/>
                <w:shd w:val="clear" w:color="auto" w:fill="FFFFFF"/>
                <w:lang w:eastAsia="ru-RU"/>
              </w:rPr>
              <w:t>Көп балалы</w:t>
            </w:r>
          </w:p>
        </w:tc>
        <w:tc>
          <w:tcPr>
            <w:tcW w:w="1203" w:type="pct"/>
            <w:tcBorders>
              <w:top w:val="single" w:color="CCCCCC" w:sz="6" w:space="0"/>
              <w:left w:val="single" w:color="CCCCCC" w:sz="6" w:space="0"/>
              <w:bottom w:val="single" w:color="CCCCCC" w:sz="6" w:space="0"/>
              <w:right w:val="single" w:color="CCCCCC" w:sz="6" w:space="0"/>
            </w:tcBorders>
            <w:shd w:val="clear" w:color="auto" w:fill="auto"/>
            <w:tcMar>
              <w:top w:w="0" w:type="dxa"/>
              <w:left w:w="108" w:type="dxa"/>
              <w:bottom w:w="0" w:type="dxa"/>
              <w:right w:w="108" w:type="dxa"/>
            </w:tcMar>
          </w:tcPr>
          <w:p w14:paraId="54A45809">
            <w:pPr>
              <w:spacing w:after="0" w:line="240" w:lineRule="auto"/>
              <w:jc w:val="center"/>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3</w:t>
            </w:r>
          </w:p>
        </w:tc>
      </w:tr>
      <w:tr w14:paraId="66904631">
        <w:tblPrEx>
          <w:tblCellMar>
            <w:top w:w="0" w:type="dxa"/>
            <w:left w:w="0" w:type="dxa"/>
            <w:bottom w:w="0" w:type="dxa"/>
            <w:right w:w="0" w:type="dxa"/>
          </w:tblCellMar>
        </w:tblPrEx>
        <w:tc>
          <w:tcPr>
            <w:tcW w:w="3797" w:type="pct"/>
            <w:tcBorders>
              <w:top w:val="single" w:color="CCCCCC" w:sz="6" w:space="0"/>
              <w:left w:val="single" w:color="CCCCCC" w:sz="6" w:space="0"/>
              <w:bottom w:val="single" w:color="CCCCCC" w:sz="6" w:space="0"/>
              <w:right w:val="single" w:color="CCCCCC" w:sz="6" w:space="0"/>
            </w:tcBorders>
            <w:shd w:val="clear" w:color="auto" w:fill="auto"/>
            <w:tcMar>
              <w:top w:w="0" w:type="dxa"/>
              <w:left w:w="108" w:type="dxa"/>
              <w:bottom w:w="0" w:type="dxa"/>
              <w:right w:w="108" w:type="dxa"/>
            </w:tcMar>
          </w:tcPr>
          <w:p w14:paraId="5C7B89B9">
            <w:pPr>
              <w:spacing w:after="0" w:line="240" w:lineRule="auto"/>
              <w:rPr>
                <w:rFonts w:ascii="Calibri" w:hAnsi="Calibri" w:eastAsia="Times New Roman" w:cs="Calibri"/>
                <w:sz w:val="23"/>
                <w:szCs w:val="23"/>
                <w:lang w:val="kk-KZ" w:eastAsia="ru-RU"/>
              </w:rPr>
            </w:pPr>
            <w:r>
              <w:rPr>
                <w:rFonts w:ascii="Times New Roman" w:hAnsi="Times New Roman" w:eastAsia="Times New Roman" w:cs="Times New Roman"/>
                <w:sz w:val="29"/>
                <w:szCs w:val="29"/>
                <w:shd w:val="clear" w:color="auto" w:fill="FFFFFF"/>
                <w:lang w:eastAsia="ru-RU"/>
              </w:rPr>
              <w:t>Толық емес( жартылай жетім)</w:t>
            </w:r>
          </w:p>
        </w:tc>
        <w:tc>
          <w:tcPr>
            <w:tcW w:w="1203" w:type="pct"/>
            <w:tcBorders>
              <w:top w:val="single" w:color="CCCCCC" w:sz="6" w:space="0"/>
              <w:left w:val="single" w:color="CCCCCC" w:sz="6" w:space="0"/>
              <w:bottom w:val="single" w:color="CCCCCC" w:sz="6" w:space="0"/>
              <w:right w:val="single" w:color="CCCCCC" w:sz="6" w:space="0"/>
            </w:tcBorders>
            <w:shd w:val="clear" w:color="auto" w:fill="auto"/>
            <w:tcMar>
              <w:top w:w="0" w:type="dxa"/>
              <w:left w:w="108" w:type="dxa"/>
              <w:bottom w:w="0" w:type="dxa"/>
              <w:right w:w="108" w:type="dxa"/>
            </w:tcMar>
          </w:tcPr>
          <w:p w14:paraId="6EC6C1EA">
            <w:pPr>
              <w:spacing w:after="0" w:line="24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3</w:t>
            </w:r>
          </w:p>
        </w:tc>
      </w:tr>
      <w:tr w14:paraId="2A13E219">
        <w:tblPrEx>
          <w:tblCellMar>
            <w:top w:w="0" w:type="dxa"/>
            <w:left w:w="0" w:type="dxa"/>
            <w:bottom w:w="0" w:type="dxa"/>
            <w:right w:w="0" w:type="dxa"/>
          </w:tblCellMar>
        </w:tblPrEx>
        <w:tc>
          <w:tcPr>
            <w:tcW w:w="3797" w:type="pct"/>
            <w:tcBorders>
              <w:top w:val="single" w:color="CCCCCC" w:sz="6" w:space="0"/>
              <w:left w:val="single" w:color="CCCCCC" w:sz="6" w:space="0"/>
              <w:bottom w:val="single" w:color="CCCCCC" w:sz="6" w:space="0"/>
              <w:right w:val="single" w:color="CCCCCC" w:sz="6" w:space="0"/>
            </w:tcBorders>
            <w:shd w:val="clear" w:color="auto" w:fill="auto"/>
            <w:tcMar>
              <w:top w:w="0" w:type="dxa"/>
              <w:left w:w="108" w:type="dxa"/>
              <w:bottom w:w="0" w:type="dxa"/>
              <w:right w:w="108" w:type="dxa"/>
            </w:tcMar>
          </w:tcPr>
          <w:p w14:paraId="344BCB09">
            <w:pPr>
              <w:spacing w:after="0" w:line="240" w:lineRule="auto"/>
              <w:rPr>
                <w:rFonts w:ascii="Calibri" w:hAnsi="Calibri" w:eastAsia="Times New Roman" w:cs="Calibri"/>
                <w:sz w:val="23"/>
                <w:szCs w:val="23"/>
                <w:lang w:val="kk-KZ" w:eastAsia="ru-RU"/>
              </w:rPr>
            </w:pPr>
            <w:r>
              <w:rPr>
                <w:rFonts w:ascii="Times New Roman" w:hAnsi="Times New Roman" w:eastAsia="Times New Roman" w:cs="Times New Roman"/>
                <w:sz w:val="29"/>
                <w:szCs w:val="29"/>
                <w:shd w:val="clear" w:color="auto" w:fill="FFFFFF"/>
                <w:lang w:eastAsia="ru-RU"/>
              </w:rPr>
              <w:t>Толық емес(ажырасқан)</w:t>
            </w:r>
          </w:p>
        </w:tc>
        <w:tc>
          <w:tcPr>
            <w:tcW w:w="1203" w:type="pct"/>
            <w:tcBorders>
              <w:top w:val="single" w:color="CCCCCC" w:sz="6" w:space="0"/>
              <w:left w:val="single" w:color="CCCCCC" w:sz="6" w:space="0"/>
              <w:bottom w:val="single" w:color="CCCCCC" w:sz="6" w:space="0"/>
              <w:right w:val="single" w:color="CCCCCC" w:sz="6" w:space="0"/>
            </w:tcBorders>
            <w:shd w:val="clear" w:color="auto" w:fill="auto"/>
            <w:tcMar>
              <w:top w:w="0" w:type="dxa"/>
              <w:left w:w="108" w:type="dxa"/>
              <w:bottom w:w="0" w:type="dxa"/>
              <w:right w:w="108" w:type="dxa"/>
            </w:tcMar>
          </w:tcPr>
          <w:p w14:paraId="08C763A3">
            <w:pPr>
              <w:spacing w:after="0" w:line="240" w:lineRule="auto"/>
              <w:jc w:val="center"/>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0</w:t>
            </w:r>
          </w:p>
        </w:tc>
      </w:tr>
      <w:tr w14:paraId="37D85E4F">
        <w:tblPrEx>
          <w:tblCellMar>
            <w:top w:w="0" w:type="dxa"/>
            <w:left w:w="0" w:type="dxa"/>
            <w:bottom w:w="0" w:type="dxa"/>
            <w:right w:w="0" w:type="dxa"/>
          </w:tblCellMar>
        </w:tblPrEx>
        <w:tc>
          <w:tcPr>
            <w:tcW w:w="3797" w:type="pct"/>
            <w:tcBorders>
              <w:top w:val="single" w:color="CCCCCC" w:sz="6" w:space="0"/>
              <w:left w:val="single" w:color="CCCCCC" w:sz="6" w:space="0"/>
              <w:bottom w:val="single" w:color="CCCCCC" w:sz="6" w:space="0"/>
              <w:right w:val="single" w:color="CCCCCC" w:sz="6" w:space="0"/>
            </w:tcBorders>
            <w:shd w:val="clear" w:color="auto" w:fill="auto"/>
            <w:tcMar>
              <w:top w:w="0" w:type="dxa"/>
              <w:left w:w="108" w:type="dxa"/>
              <w:bottom w:w="0" w:type="dxa"/>
              <w:right w:w="108" w:type="dxa"/>
            </w:tcMar>
          </w:tcPr>
          <w:p w14:paraId="0DC8E048">
            <w:pPr>
              <w:spacing w:after="0" w:line="240" w:lineRule="auto"/>
              <w:rPr>
                <w:rFonts w:ascii="Calibri" w:hAnsi="Calibri" w:eastAsia="Times New Roman" w:cs="Calibri"/>
                <w:sz w:val="23"/>
                <w:szCs w:val="23"/>
                <w:lang w:val="kk-KZ" w:eastAsia="ru-RU"/>
              </w:rPr>
            </w:pPr>
            <w:r>
              <w:rPr>
                <w:rFonts w:ascii="Times New Roman" w:hAnsi="Times New Roman" w:eastAsia="Times New Roman" w:cs="Times New Roman"/>
                <w:sz w:val="29"/>
                <w:szCs w:val="29"/>
                <w:shd w:val="clear" w:color="auto" w:fill="FFFFFF"/>
                <w:lang w:eastAsia="ru-RU"/>
              </w:rPr>
              <w:t>Қамқоршылық-қорғаншылық</w:t>
            </w:r>
          </w:p>
        </w:tc>
        <w:tc>
          <w:tcPr>
            <w:tcW w:w="1203" w:type="pct"/>
            <w:tcBorders>
              <w:top w:val="single" w:color="CCCCCC" w:sz="6" w:space="0"/>
              <w:left w:val="single" w:color="CCCCCC" w:sz="6" w:space="0"/>
              <w:bottom w:val="single" w:color="CCCCCC" w:sz="6" w:space="0"/>
              <w:right w:val="single" w:color="CCCCCC" w:sz="6" w:space="0"/>
            </w:tcBorders>
            <w:shd w:val="clear" w:color="auto" w:fill="auto"/>
            <w:tcMar>
              <w:top w:w="0" w:type="dxa"/>
              <w:left w:w="108" w:type="dxa"/>
              <w:bottom w:w="0" w:type="dxa"/>
              <w:right w:w="108" w:type="dxa"/>
            </w:tcMar>
          </w:tcPr>
          <w:p w14:paraId="026B99ED">
            <w:pPr>
              <w:spacing w:after="0" w:line="240" w:lineRule="auto"/>
              <w:jc w:val="center"/>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0</w:t>
            </w:r>
          </w:p>
        </w:tc>
      </w:tr>
      <w:tr w14:paraId="1983F5D2">
        <w:tblPrEx>
          <w:tblCellMar>
            <w:top w:w="0" w:type="dxa"/>
            <w:left w:w="0" w:type="dxa"/>
            <w:bottom w:w="0" w:type="dxa"/>
            <w:right w:w="0" w:type="dxa"/>
          </w:tblCellMar>
        </w:tblPrEx>
        <w:tc>
          <w:tcPr>
            <w:tcW w:w="3797" w:type="pct"/>
            <w:tcBorders>
              <w:top w:val="single" w:color="CCCCCC" w:sz="6" w:space="0"/>
              <w:left w:val="single" w:color="CCCCCC" w:sz="6" w:space="0"/>
              <w:bottom w:val="single" w:color="CCCCCC" w:sz="6" w:space="0"/>
              <w:right w:val="single" w:color="CCCCCC" w:sz="6" w:space="0"/>
            </w:tcBorders>
            <w:shd w:val="clear" w:color="auto" w:fill="auto"/>
            <w:tcMar>
              <w:top w:w="0" w:type="dxa"/>
              <w:left w:w="108" w:type="dxa"/>
              <w:bottom w:w="0" w:type="dxa"/>
              <w:right w:w="108" w:type="dxa"/>
            </w:tcMar>
          </w:tcPr>
          <w:p w14:paraId="7FF385BA">
            <w:pPr>
              <w:spacing w:after="0" w:line="240" w:lineRule="auto"/>
              <w:rPr>
                <w:rFonts w:ascii="Calibri" w:hAnsi="Calibri" w:eastAsia="Times New Roman" w:cs="Calibri"/>
                <w:sz w:val="23"/>
                <w:szCs w:val="23"/>
                <w:lang w:val="kk-KZ" w:eastAsia="ru-RU"/>
              </w:rPr>
            </w:pPr>
            <w:r>
              <w:rPr>
                <w:rFonts w:ascii="Times New Roman" w:hAnsi="Times New Roman" w:eastAsia="Times New Roman" w:cs="Times New Roman"/>
                <w:sz w:val="29"/>
                <w:szCs w:val="29"/>
                <w:shd w:val="clear" w:color="auto" w:fill="FFFFFF"/>
                <w:lang w:eastAsia="ru-RU"/>
              </w:rPr>
              <w:t>Үйден оқитын оқушы-</w:t>
            </w:r>
            <w:r>
              <w:rPr>
                <w:rFonts w:ascii="Times New Roman" w:hAnsi="Times New Roman" w:eastAsia="Times New Roman" w:cs="Times New Roman"/>
                <w:sz w:val="29"/>
                <w:szCs w:val="29"/>
                <w:shd w:val="clear" w:color="auto" w:fill="FFFFFF"/>
                <w:lang w:val="kk-KZ" w:eastAsia="ru-RU"/>
              </w:rPr>
              <w:t>0</w:t>
            </w:r>
          </w:p>
        </w:tc>
        <w:tc>
          <w:tcPr>
            <w:tcW w:w="1203" w:type="pct"/>
            <w:tcBorders>
              <w:top w:val="single" w:color="CCCCCC" w:sz="6" w:space="0"/>
              <w:left w:val="single" w:color="CCCCCC" w:sz="6" w:space="0"/>
              <w:bottom w:val="single" w:color="CCCCCC" w:sz="6" w:space="0"/>
              <w:right w:val="single" w:color="CCCCCC" w:sz="6" w:space="0"/>
            </w:tcBorders>
            <w:shd w:val="clear" w:color="auto" w:fill="auto"/>
            <w:tcMar>
              <w:top w:w="0" w:type="dxa"/>
              <w:left w:w="108" w:type="dxa"/>
              <w:bottom w:w="0" w:type="dxa"/>
              <w:right w:w="108" w:type="dxa"/>
            </w:tcMar>
          </w:tcPr>
          <w:p w14:paraId="595CDD06">
            <w:pPr>
              <w:spacing w:after="0" w:line="240" w:lineRule="auto"/>
              <w:jc w:val="center"/>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0</w:t>
            </w:r>
          </w:p>
        </w:tc>
      </w:tr>
      <w:tr w14:paraId="74CF194F">
        <w:tblPrEx>
          <w:tblCellMar>
            <w:top w:w="0" w:type="dxa"/>
            <w:left w:w="0" w:type="dxa"/>
            <w:bottom w:w="0" w:type="dxa"/>
            <w:right w:w="0" w:type="dxa"/>
          </w:tblCellMar>
        </w:tblPrEx>
        <w:tc>
          <w:tcPr>
            <w:tcW w:w="3797" w:type="pct"/>
            <w:tcBorders>
              <w:top w:val="single" w:color="CCCCCC" w:sz="6" w:space="0"/>
              <w:left w:val="single" w:color="CCCCCC" w:sz="6" w:space="0"/>
              <w:bottom w:val="single" w:color="CCCCCC" w:sz="6" w:space="0"/>
              <w:right w:val="single" w:color="CCCCCC" w:sz="6" w:space="0"/>
            </w:tcBorders>
            <w:shd w:val="clear" w:color="auto" w:fill="auto"/>
            <w:tcMar>
              <w:top w:w="0" w:type="dxa"/>
              <w:left w:w="108" w:type="dxa"/>
              <w:bottom w:w="0" w:type="dxa"/>
              <w:right w:w="108" w:type="dxa"/>
            </w:tcMar>
          </w:tcPr>
          <w:p w14:paraId="3EEA809F">
            <w:pPr>
              <w:spacing w:after="0" w:line="240" w:lineRule="auto"/>
              <w:rPr>
                <w:rFonts w:ascii="Calibri" w:hAnsi="Calibri" w:eastAsia="Times New Roman" w:cs="Calibri"/>
                <w:sz w:val="23"/>
                <w:szCs w:val="23"/>
                <w:lang w:val="kk-KZ" w:eastAsia="ru-RU"/>
              </w:rPr>
            </w:pPr>
            <w:r>
              <w:rPr>
                <w:rFonts w:ascii="Times New Roman" w:hAnsi="Times New Roman" w:eastAsia="Times New Roman" w:cs="Times New Roman"/>
                <w:sz w:val="29"/>
                <w:szCs w:val="29"/>
                <w:shd w:val="clear" w:color="auto" w:fill="FFFFFF"/>
                <w:lang w:eastAsia="ru-RU"/>
              </w:rPr>
              <w:t>Инклюзивті білім алушылар</w:t>
            </w:r>
          </w:p>
        </w:tc>
        <w:tc>
          <w:tcPr>
            <w:tcW w:w="1203" w:type="pct"/>
            <w:tcBorders>
              <w:top w:val="single" w:color="CCCCCC" w:sz="6" w:space="0"/>
              <w:left w:val="single" w:color="CCCCCC" w:sz="6" w:space="0"/>
              <w:bottom w:val="single" w:color="CCCCCC" w:sz="6" w:space="0"/>
              <w:right w:val="single" w:color="CCCCCC" w:sz="6" w:space="0"/>
            </w:tcBorders>
            <w:shd w:val="clear" w:color="auto" w:fill="auto"/>
            <w:tcMar>
              <w:top w:w="0" w:type="dxa"/>
              <w:left w:w="108" w:type="dxa"/>
              <w:bottom w:w="0" w:type="dxa"/>
              <w:right w:w="108" w:type="dxa"/>
            </w:tcMar>
          </w:tcPr>
          <w:p w14:paraId="177E7F30">
            <w:pPr>
              <w:spacing w:after="0" w:line="240" w:lineRule="auto"/>
              <w:jc w:val="center"/>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1</w:t>
            </w:r>
          </w:p>
        </w:tc>
      </w:tr>
      <w:tr w14:paraId="64406663">
        <w:tblPrEx>
          <w:tblCellMar>
            <w:top w:w="0" w:type="dxa"/>
            <w:left w:w="0" w:type="dxa"/>
            <w:bottom w:w="0" w:type="dxa"/>
            <w:right w:w="0" w:type="dxa"/>
          </w:tblCellMar>
        </w:tblPrEx>
        <w:tc>
          <w:tcPr>
            <w:tcW w:w="3797" w:type="pct"/>
            <w:tcBorders>
              <w:top w:val="single" w:color="CCCCCC" w:sz="6" w:space="0"/>
              <w:left w:val="single" w:color="CCCCCC" w:sz="6" w:space="0"/>
              <w:bottom w:val="single" w:color="CCCCCC" w:sz="6" w:space="0"/>
              <w:right w:val="single" w:color="CCCCCC" w:sz="6" w:space="0"/>
            </w:tcBorders>
            <w:shd w:val="clear" w:color="auto" w:fill="auto"/>
            <w:tcMar>
              <w:top w:w="0" w:type="dxa"/>
              <w:left w:w="108" w:type="dxa"/>
              <w:bottom w:w="0" w:type="dxa"/>
              <w:right w:w="108" w:type="dxa"/>
            </w:tcMar>
          </w:tcPr>
          <w:p w14:paraId="3867B001">
            <w:pPr>
              <w:spacing w:after="0" w:line="240" w:lineRule="auto"/>
              <w:rPr>
                <w:rFonts w:ascii="Calibri" w:hAnsi="Calibri" w:eastAsia="Times New Roman" w:cs="Calibri"/>
                <w:sz w:val="23"/>
                <w:szCs w:val="23"/>
                <w:lang w:val="kk-KZ" w:eastAsia="ru-RU"/>
              </w:rPr>
            </w:pPr>
            <w:r>
              <w:rPr>
                <w:rFonts w:ascii="Times New Roman" w:hAnsi="Times New Roman" w:eastAsia="Times New Roman" w:cs="Times New Roman"/>
                <w:sz w:val="29"/>
                <w:szCs w:val="29"/>
                <w:shd w:val="clear" w:color="auto" w:fill="FFFFFF"/>
                <w:lang w:eastAsia="ru-RU"/>
              </w:rPr>
              <w:t>Әкесі  қайтыс     болған</w:t>
            </w:r>
          </w:p>
        </w:tc>
        <w:tc>
          <w:tcPr>
            <w:tcW w:w="1203" w:type="pct"/>
            <w:tcBorders>
              <w:top w:val="single" w:color="CCCCCC" w:sz="6" w:space="0"/>
              <w:left w:val="single" w:color="CCCCCC" w:sz="6" w:space="0"/>
              <w:bottom w:val="single" w:color="CCCCCC" w:sz="6" w:space="0"/>
              <w:right w:val="single" w:color="CCCCCC" w:sz="6" w:space="0"/>
            </w:tcBorders>
            <w:shd w:val="clear" w:color="auto" w:fill="auto"/>
            <w:tcMar>
              <w:top w:w="0" w:type="dxa"/>
              <w:left w:w="108" w:type="dxa"/>
              <w:bottom w:w="0" w:type="dxa"/>
              <w:right w:w="108" w:type="dxa"/>
            </w:tcMar>
          </w:tcPr>
          <w:p w14:paraId="7C901FA0">
            <w:pPr>
              <w:spacing w:after="0" w:line="24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0</w:t>
            </w:r>
          </w:p>
        </w:tc>
      </w:tr>
      <w:tr w14:paraId="67C8473E">
        <w:tblPrEx>
          <w:tblCellMar>
            <w:top w:w="0" w:type="dxa"/>
            <w:left w:w="0" w:type="dxa"/>
            <w:bottom w:w="0" w:type="dxa"/>
            <w:right w:w="0" w:type="dxa"/>
          </w:tblCellMar>
        </w:tblPrEx>
        <w:tc>
          <w:tcPr>
            <w:tcW w:w="3797" w:type="pct"/>
            <w:tcBorders>
              <w:top w:val="single" w:color="CCCCCC" w:sz="6" w:space="0"/>
              <w:left w:val="single" w:color="CCCCCC" w:sz="6" w:space="0"/>
              <w:bottom w:val="single" w:color="CCCCCC" w:sz="6" w:space="0"/>
              <w:right w:val="single" w:color="CCCCCC" w:sz="6" w:space="0"/>
            </w:tcBorders>
            <w:shd w:val="clear" w:color="auto" w:fill="auto"/>
            <w:tcMar>
              <w:top w:w="0" w:type="dxa"/>
              <w:left w:w="108" w:type="dxa"/>
              <w:bottom w:w="0" w:type="dxa"/>
              <w:right w:w="108" w:type="dxa"/>
            </w:tcMar>
          </w:tcPr>
          <w:p w14:paraId="36540827">
            <w:pPr>
              <w:spacing w:after="0" w:line="240" w:lineRule="auto"/>
              <w:rPr>
                <w:rFonts w:ascii="Calibri" w:hAnsi="Calibri" w:eastAsia="Times New Roman" w:cs="Calibri"/>
                <w:sz w:val="23"/>
                <w:szCs w:val="23"/>
                <w:lang w:val="kk-KZ" w:eastAsia="ru-RU"/>
              </w:rPr>
            </w:pPr>
            <w:r>
              <w:rPr>
                <w:rFonts w:ascii="Times New Roman" w:hAnsi="Times New Roman" w:eastAsia="Times New Roman" w:cs="Times New Roman"/>
                <w:sz w:val="29"/>
                <w:szCs w:val="29"/>
                <w:shd w:val="clear" w:color="auto" w:fill="FFFFFF"/>
                <w:lang w:eastAsia="ru-RU"/>
              </w:rPr>
              <w:t>Анасы  қайтыс     болған</w:t>
            </w:r>
          </w:p>
        </w:tc>
        <w:tc>
          <w:tcPr>
            <w:tcW w:w="1203" w:type="pct"/>
            <w:tcBorders>
              <w:top w:val="single" w:color="CCCCCC" w:sz="6" w:space="0"/>
              <w:left w:val="single" w:color="CCCCCC" w:sz="6" w:space="0"/>
              <w:bottom w:val="single" w:color="CCCCCC" w:sz="6" w:space="0"/>
              <w:right w:val="single" w:color="CCCCCC" w:sz="6" w:space="0"/>
            </w:tcBorders>
            <w:shd w:val="clear" w:color="auto" w:fill="auto"/>
            <w:tcMar>
              <w:top w:w="0" w:type="dxa"/>
              <w:left w:w="108" w:type="dxa"/>
              <w:bottom w:w="0" w:type="dxa"/>
              <w:right w:w="108" w:type="dxa"/>
            </w:tcMar>
          </w:tcPr>
          <w:p w14:paraId="7CC1BA72">
            <w:pPr>
              <w:spacing w:after="0" w:line="240" w:lineRule="auto"/>
              <w:jc w:val="center"/>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0</w:t>
            </w:r>
          </w:p>
        </w:tc>
      </w:tr>
      <w:tr w14:paraId="0F55C9F4">
        <w:tblPrEx>
          <w:tblCellMar>
            <w:top w:w="0" w:type="dxa"/>
            <w:left w:w="0" w:type="dxa"/>
            <w:bottom w:w="0" w:type="dxa"/>
            <w:right w:w="0" w:type="dxa"/>
          </w:tblCellMar>
        </w:tblPrEx>
        <w:tc>
          <w:tcPr>
            <w:tcW w:w="3797" w:type="pct"/>
            <w:tcBorders>
              <w:top w:val="single" w:color="CCCCCC" w:sz="6" w:space="0"/>
              <w:left w:val="single" w:color="CCCCCC" w:sz="6" w:space="0"/>
              <w:bottom w:val="single" w:color="CCCCCC" w:sz="6" w:space="0"/>
              <w:right w:val="single" w:color="CCCCCC" w:sz="6" w:space="0"/>
            </w:tcBorders>
            <w:shd w:val="clear" w:color="auto" w:fill="auto"/>
            <w:tcMar>
              <w:top w:w="0" w:type="dxa"/>
              <w:left w:w="108" w:type="dxa"/>
              <w:bottom w:w="0" w:type="dxa"/>
              <w:right w:w="108" w:type="dxa"/>
            </w:tcMar>
          </w:tcPr>
          <w:p w14:paraId="61AC61D3">
            <w:pPr>
              <w:spacing w:after="0" w:line="240" w:lineRule="auto"/>
              <w:ind w:right="1469"/>
              <w:rPr>
                <w:rFonts w:ascii="Calibri" w:hAnsi="Calibri" w:eastAsia="Times New Roman" w:cs="Calibri"/>
                <w:sz w:val="23"/>
                <w:szCs w:val="23"/>
                <w:lang w:val="kk-KZ" w:eastAsia="ru-RU"/>
              </w:rPr>
            </w:pPr>
            <w:r>
              <w:rPr>
                <w:rFonts w:ascii="Times New Roman" w:hAnsi="Times New Roman" w:eastAsia="Times New Roman" w:cs="Times New Roman"/>
                <w:sz w:val="29"/>
                <w:szCs w:val="29"/>
                <w:shd w:val="clear" w:color="auto" w:fill="FFFFFF"/>
                <w:lang w:eastAsia="ru-RU"/>
              </w:rPr>
              <w:t>Туысының  үйінде     тұрып оқитын оқушылар</w:t>
            </w:r>
          </w:p>
        </w:tc>
        <w:tc>
          <w:tcPr>
            <w:tcW w:w="1203" w:type="pct"/>
            <w:tcBorders>
              <w:top w:val="single" w:color="CCCCCC" w:sz="6" w:space="0"/>
              <w:left w:val="single" w:color="CCCCCC" w:sz="6" w:space="0"/>
              <w:bottom w:val="single" w:color="CCCCCC" w:sz="6" w:space="0"/>
              <w:right w:val="single" w:color="CCCCCC" w:sz="6" w:space="0"/>
            </w:tcBorders>
            <w:shd w:val="clear" w:color="auto" w:fill="auto"/>
            <w:tcMar>
              <w:top w:w="0" w:type="dxa"/>
              <w:left w:w="108" w:type="dxa"/>
              <w:bottom w:w="0" w:type="dxa"/>
              <w:right w:w="108" w:type="dxa"/>
            </w:tcMar>
          </w:tcPr>
          <w:p w14:paraId="0A54D7B5">
            <w:pPr>
              <w:spacing w:after="0" w:line="240" w:lineRule="auto"/>
              <w:jc w:val="center"/>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0</w:t>
            </w:r>
          </w:p>
        </w:tc>
      </w:tr>
    </w:tbl>
    <w:p w14:paraId="0CC464DC">
      <w:pPr>
        <w:spacing w:line="360" w:lineRule="atLeast"/>
        <w:jc w:val="both"/>
        <w:rPr>
          <w:rFonts w:ascii="Calibri" w:hAnsi="Calibri" w:eastAsia="Times New Roman" w:cs="Calibri"/>
          <w:color w:val="5C5C5C"/>
          <w:sz w:val="23"/>
          <w:szCs w:val="23"/>
          <w:lang w:val="kk-KZ" w:eastAsia="ru-RU"/>
        </w:rPr>
      </w:pPr>
    </w:p>
    <w:p w14:paraId="57E1A003">
      <w:pPr>
        <w:spacing w:after="0" w:line="360" w:lineRule="atLeast"/>
        <w:rPr>
          <w:rFonts w:ascii="Times New Roman" w:hAnsi="Times New Roman" w:eastAsia="Times New Roman" w:cs="Times New Roman"/>
          <w:b/>
          <w:bCs/>
          <w:color w:val="5C5C5C"/>
          <w:sz w:val="29"/>
          <w:szCs w:val="29"/>
          <w:lang w:val="kk-KZ" w:eastAsia="ru-RU"/>
        </w:rPr>
      </w:pPr>
      <w:r>
        <w:rPr>
          <w:rFonts w:ascii="Times New Roman" w:hAnsi="Times New Roman" w:eastAsia="Times New Roman" w:cs="Times New Roman"/>
          <w:b/>
          <w:bCs/>
          <w:color w:val="5C5C5C"/>
          <w:sz w:val="29"/>
          <w:szCs w:val="29"/>
          <w:lang w:val="kk-KZ" w:eastAsia="ru-RU"/>
        </w:rPr>
        <w:t>Толық емес отбасындағы оқитын  оқушылардың үйіне барып тұрмыс жағдайын тексеріп барлығы бір қалыпта, және өз бөлмелері бар екендігі ешқандай шағын жоқ екендігі тексеріліп актілер жасалынды:</w:t>
      </w:r>
    </w:p>
    <w:p w14:paraId="4AD7D49A">
      <w:pPr>
        <w:spacing w:after="0" w:line="360" w:lineRule="atLeast"/>
        <w:rPr>
          <w:rFonts w:ascii="Calibri" w:hAnsi="Calibri" w:eastAsia="Times New Roman" w:cs="Calibri"/>
          <w:color w:val="5C5C5C"/>
          <w:sz w:val="23"/>
          <w:szCs w:val="23"/>
          <w:lang w:val="kk-KZ" w:eastAsia="ru-RU"/>
        </w:rPr>
      </w:pPr>
    </w:p>
    <w:p w14:paraId="0346F5DC">
      <w:pPr>
        <w:spacing w:after="0" w:line="360" w:lineRule="atLeast"/>
        <w:jc w:val="both"/>
        <w:rPr>
          <w:rFonts w:ascii="Times New Roman" w:hAnsi="Times New Roman" w:eastAsia="Times New Roman" w:cs="Times New Roman"/>
          <w:color w:val="5C5C5C"/>
          <w:sz w:val="29"/>
          <w:szCs w:val="29"/>
          <w:lang w:val="kk-KZ" w:eastAsia="ru-RU"/>
        </w:rPr>
      </w:pPr>
      <w:r>
        <w:rPr>
          <w:rFonts w:ascii="Times New Roman" w:hAnsi="Times New Roman" w:eastAsia="Times New Roman" w:cs="Times New Roman"/>
          <w:color w:val="5C5C5C"/>
          <w:sz w:val="29"/>
          <w:szCs w:val="29"/>
          <w:lang w:val="kk-KZ" w:eastAsia="ru-RU"/>
        </w:rPr>
        <w:t xml:space="preserve">  Амандыков Ағзат Ринат ұлы            </w:t>
      </w:r>
      <w:r>
        <w:rPr>
          <w:rFonts w:hint="default" w:ascii="Times New Roman" w:hAnsi="Times New Roman" w:eastAsia="Times New Roman" w:cs="Times New Roman"/>
          <w:color w:val="5C5C5C"/>
          <w:sz w:val="29"/>
          <w:szCs w:val="29"/>
          <w:lang w:val="en-US" w:eastAsia="ru-RU"/>
        </w:rPr>
        <w:t>9</w:t>
      </w:r>
      <w:r>
        <w:rPr>
          <w:rFonts w:ascii="Times New Roman" w:hAnsi="Times New Roman" w:eastAsia="Times New Roman" w:cs="Times New Roman"/>
          <w:color w:val="5C5C5C"/>
          <w:sz w:val="29"/>
          <w:szCs w:val="29"/>
          <w:lang w:val="kk-KZ" w:eastAsia="ru-RU"/>
        </w:rPr>
        <w:t>-кл</w:t>
      </w:r>
    </w:p>
    <w:p w14:paraId="6D38B3BE">
      <w:pPr>
        <w:spacing w:after="0" w:line="360" w:lineRule="atLeast"/>
        <w:jc w:val="both"/>
        <w:rPr>
          <w:rFonts w:ascii="Times New Roman" w:hAnsi="Times New Roman" w:eastAsia="Times New Roman" w:cs="Times New Roman"/>
          <w:color w:val="5C5C5C"/>
          <w:sz w:val="29"/>
          <w:szCs w:val="29"/>
          <w:lang w:val="kk-KZ" w:eastAsia="ru-RU"/>
        </w:rPr>
      </w:pPr>
      <w:r>
        <w:rPr>
          <w:rFonts w:ascii="Times New Roman" w:hAnsi="Times New Roman" w:eastAsia="Times New Roman" w:cs="Times New Roman"/>
          <w:color w:val="5C5C5C"/>
          <w:sz w:val="29"/>
          <w:szCs w:val="29"/>
          <w:lang w:val="kk-KZ" w:eastAsia="ru-RU"/>
        </w:rPr>
        <w:t xml:space="preserve">  Еділбай ұлы Ернұр                            1</w:t>
      </w:r>
      <w:r>
        <w:rPr>
          <w:rFonts w:hint="default" w:ascii="Times New Roman" w:hAnsi="Times New Roman" w:eastAsia="Times New Roman" w:cs="Times New Roman"/>
          <w:color w:val="5C5C5C"/>
          <w:sz w:val="29"/>
          <w:szCs w:val="29"/>
          <w:lang w:val="en-US" w:eastAsia="ru-RU"/>
        </w:rPr>
        <w:t>1</w:t>
      </w:r>
      <w:r>
        <w:rPr>
          <w:rFonts w:ascii="Times New Roman" w:hAnsi="Times New Roman" w:eastAsia="Times New Roman" w:cs="Times New Roman"/>
          <w:color w:val="5C5C5C"/>
          <w:sz w:val="29"/>
          <w:szCs w:val="29"/>
          <w:lang w:val="kk-KZ" w:eastAsia="ru-RU"/>
        </w:rPr>
        <w:t>-кл</w:t>
      </w:r>
    </w:p>
    <w:p w14:paraId="227EA3E0">
      <w:pPr>
        <w:spacing w:after="0" w:line="360" w:lineRule="atLeast"/>
        <w:jc w:val="both"/>
        <w:rPr>
          <w:rFonts w:ascii="Times New Roman" w:hAnsi="Times New Roman" w:eastAsia="Times New Roman" w:cs="Times New Roman"/>
          <w:color w:val="5C5C5C"/>
          <w:sz w:val="29"/>
          <w:szCs w:val="29"/>
          <w:lang w:val="kk-KZ" w:eastAsia="ru-RU"/>
        </w:rPr>
      </w:pPr>
      <w:r>
        <w:rPr>
          <w:rFonts w:ascii="Times New Roman" w:hAnsi="Times New Roman" w:eastAsia="Times New Roman" w:cs="Times New Roman"/>
          <w:color w:val="5C5C5C"/>
          <w:sz w:val="29"/>
          <w:szCs w:val="29"/>
          <w:lang w:val="kk-KZ" w:eastAsia="ru-RU"/>
        </w:rPr>
        <w:t xml:space="preserve">  Жаксылыкова Сұлубике                   1</w:t>
      </w:r>
      <w:r>
        <w:rPr>
          <w:rFonts w:hint="default" w:ascii="Times New Roman" w:hAnsi="Times New Roman" w:eastAsia="Times New Roman" w:cs="Times New Roman"/>
          <w:color w:val="5C5C5C"/>
          <w:sz w:val="29"/>
          <w:szCs w:val="29"/>
          <w:lang w:val="en-US" w:eastAsia="ru-RU"/>
        </w:rPr>
        <w:t>1</w:t>
      </w:r>
      <w:r>
        <w:rPr>
          <w:rFonts w:ascii="Times New Roman" w:hAnsi="Times New Roman" w:eastAsia="Times New Roman" w:cs="Times New Roman"/>
          <w:color w:val="5C5C5C"/>
          <w:sz w:val="29"/>
          <w:szCs w:val="29"/>
          <w:lang w:val="kk-KZ" w:eastAsia="ru-RU"/>
        </w:rPr>
        <w:t>-кл</w:t>
      </w:r>
    </w:p>
    <w:p w14:paraId="49D8A1FD">
      <w:pPr>
        <w:spacing w:after="0" w:line="360" w:lineRule="atLeast"/>
        <w:jc w:val="both"/>
        <w:rPr>
          <w:rFonts w:ascii="Calibri" w:hAnsi="Calibri" w:eastAsia="Times New Roman" w:cs="Calibri"/>
          <w:color w:val="5C5C5C"/>
          <w:sz w:val="23"/>
          <w:szCs w:val="23"/>
          <w:lang w:val="kk-KZ" w:eastAsia="ru-RU"/>
        </w:rPr>
      </w:pPr>
    </w:p>
    <w:p w14:paraId="643453B3">
      <w:pPr>
        <w:spacing w:after="0" w:line="360" w:lineRule="atLeast"/>
        <w:jc w:val="both"/>
        <w:rPr>
          <w:rFonts w:hint="default" w:ascii="Times New Roman" w:hAnsi="Times New Roman" w:eastAsia="Times New Roman" w:cs="Times New Roman"/>
          <w:b w:val="0"/>
          <w:bCs w:val="0"/>
          <w:color w:val="5C5C5C"/>
          <w:sz w:val="28"/>
          <w:szCs w:val="28"/>
          <w:lang w:val="kk-KZ" w:eastAsia="ru-RU"/>
        </w:rPr>
      </w:pPr>
      <w:r>
        <w:rPr>
          <w:rFonts w:hint="default" w:ascii="Times New Roman" w:hAnsi="Times New Roman" w:eastAsia="Times New Roman" w:cs="Times New Roman"/>
          <w:b w:val="0"/>
          <w:bCs w:val="0"/>
          <w:color w:val="5C5C5C"/>
          <w:sz w:val="28"/>
          <w:szCs w:val="28"/>
          <w:lang w:val="kk-KZ" w:eastAsia="ru-RU"/>
        </w:rPr>
        <w:t>2025 жылдың 29 қаңтар күні 7-11 сынып оқушыларына “Үшқатты мектеп-бөбекжай-балабақша кешені” КММі әлеуметтік педагогы Жумабаев С.П. «Тәртіп және Заң» акция жобасында лекция өткізді. Іс-шараның мақсаты – оқушыларға құқықтық білім беру, заңға құрметпен қарау және тәртіпті сақтау мәдениетін қалыптастыру болды. Лекция барысында заңның қоғамдағы рөлі, азаматтардың құқықтары мен міндеттері, сондай-ақ құқық бұзушылықтың салдары туралы түсіндірді. Ол нақты мысалдар келтіріп, оқушылардың сұрақтарына жауап берді. Сонымен қатар, оқушыларға құқықтық сауаттылықтың маңыздылығы және заңды бұзбаудың қажеттілігі туралы ақпарат берілді.</w:t>
      </w:r>
    </w:p>
    <w:p w14:paraId="18DB7CEE">
      <w:pPr>
        <w:spacing w:after="0" w:line="360" w:lineRule="atLeast"/>
        <w:jc w:val="both"/>
        <w:rPr>
          <w:rFonts w:hint="default" w:ascii="Times New Roman" w:hAnsi="Times New Roman" w:eastAsia="Times New Roman" w:cs="Times New Roman"/>
          <w:b w:val="0"/>
          <w:bCs w:val="0"/>
          <w:color w:val="5C5C5C"/>
          <w:sz w:val="28"/>
          <w:szCs w:val="28"/>
          <w:lang w:val="kk-KZ" w:eastAsia="ru-RU"/>
        </w:rPr>
      </w:pPr>
    </w:p>
    <w:p w14:paraId="168FEE96">
      <w:pPr>
        <w:spacing w:after="0" w:line="360" w:lineRule="atLeast"/>
        <w:jc w:val="both"/>
        <w:rPr>
          <w:rFonts w:hint="default" w:ascii="Times New Roman" w:hAnsi="Times New Roman" w:eastAsia="Times New Roman" w:cs="Times New Roman"/>
          <w:b w:val="0"/>
          <w:bCs w:val="0"/>
          <w:color w:val="5C5C5C"/>
          <w:sz w:val="28"/>
          <w:szCs w:val="28"/>
          <w:lang w:val="kk-KZ" w:eastAsia="ru-RU"/>
        </w:rPr>
      </w:pPr>
      <w:r>
        <w:rPr>
          <w:rFonts w:hint="default" w:ascii="Times New Roman" w:hAnsi="Times New Roman" w:eastAsia="Times New Roman" w:cs="Times New Roman"/>
          <w:b w:val="0"/>
          <w:bCs w:val="0"/>
          <w:color w:val="5C5C5C"/>
          <w:sz w:val="28"/>
          <w:szCs w:val="28"/>
          <w:lang w:val="kk-KZ" w:eastAsia="ru-RU"/>
        </w:rPr>
        <w:t>Бұл кездесу оқушылардың құқықтық мәдениетін арттыруға және олардың заңға деген құрметін нығайтуға ықпал етті. Мұндай іс-шаралар жасөспірімдердің құқықтық санасын қалыптастыруда маңызды рөл атқарады.</w:t>
      </w:r>
    </w:p>
    <w:p w14:paraId="7F2181E2">
      <w:pPr>
        <w:spacing w:after="0" w:line="360" w:lineRule="atLeast"/>
        <w:jc w:val="both"/>
        <w:rPr>
          <w:rFonts w:ascii="Calibri" w:hAnsi="Calibri" w:eastAsia="Times New Roman" w:cs="Calibri"/>
          <w:color w:val="5C5C5C"/>
          <w:sz w:val="23"/>
          <w:szCs w:val="23"/>
          <w:lang w:val="kk-KZ" w:eastAsia="ru-RU"/>
        </w:rPr>
      </w:pPr>
      <w:r>
        <w:rPr>
          <w:rFonts w:hint="default" w:ascii="Times New Roman" w:hAnsi="Times New Roman" w:eastAsia="Times New Roman" w:cs="Times New Roman"/>
          <w:b w:val="0"/>
          <w:bCs w:val="0"/>
          <w:color w:val="5C5C5C"/>
          <w:sz w:val="28"/>
          <w:szCs w:val="28"/>
          <w:lang w:val="kk-KZ" w:eastAsia="ru-RU"/>
        </w:rPr>
        <w:drawing>
          <wp:inline distT="0" distB="0" distL="114300" distR="114300">
            <wp:extent cx="5970905" cy="3329940"/>
            <wp:effectExtent l="0" t="0" r="3175" b="7620"/>
            <wp:docPr id="4" name="Picture 4" descr="Изображение WhatsApp 2025-06-03 в 09.17.46_d8806a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Изображение WhatsApp 2025-06-03 в 09.17.46_d8806a1b"/>
                    <pic:cNvPicPr>
                      <a:picLocks noChangeAspect="1"/>
                    </pic:cNvPicPr>
                  </pic:nvPicPr>
                  <pic:blipFill>
                    <a:blip r:embed="rId7"/>
                    <a:stretch>
                      <a:fillRect/>
                    </a:stretch>
                  </pic:blipFill>
                  <pic:spPr>
                    <a:xfrm>
                      <a:off x="0" y="0"/>
                      <a:ext cx="5970905" cy="3329940"/>
                    </a:xfrm>
                    <a:prstGeom prst="rect">
                      <a:avLst/>
                    </a:prstGeom>
                  </pic:spPr>
                </pic:pic>
              </a:graphicData>
            </a:graphic>
          </wp:inline>
        </w:drawing>
      </w:r>
    </w:p>
    <w:p w14:paraId="4D0F159E">
      <w:pPr>
        <w:spacing w:after="0" w:line="360" w:lineRule="atLeast"/>
        <w:jc w:val="right"/>
        <w:rPr>
          <w:rFonts w:ascii="Calibri" w:hAnsi="Calibri" w:eastAsia="Times New Roman" w:cs="Calibri"/>
          <w:color w:val="5C5C5C"/>
          <w:sz w:val="23"/>
          <w:szCs w:val="23"/>
          <w:lang w:val="kk-KZ" w:eastAsia="ru-RU"/>
        </w:rPr>
      </w:pPr>
    </w:p>
    <w:p w14:paraId="768146F3">
      <w:pPr>
        <w:spacing w:after="0" w:line="360" w:lineRule="atLeast"/>
        <w:jc w:val="right"/>
        <w:rPr>
          <w:rFonts w:ascii="Calibri" w:hAnsi="Calibri" w:eastAsia="Times New Roman" w:cs="Calibri"/>
          <w:color w:val="5C5C5C"/>
          <w:sz w:val="23"/>
          <w:szCs w:val="23"/>
          <w:lang w:val="kk-KZ" w:eastAsia="ru-RU"/>
        </w:rPr>
      </w:pPr>
    </w:p>
    <w:p w14:paraId="021E0F94">
      <w:pPr>
        <w:spacing w:after="0" w:line="360" w:lineRule="atLeast"/>
        <w:rPr>
          <w:rFonts w:ascii="Calibri" w:hAnsi="Calibri" w:eastAsia="Times New Roman" w:cs="Calibri"/>
          <w:color w:val="5C5C5C"/>
          <w:sz w:val="23"/>
          <w:szCs w:val="23"/>
          <w:lang w:val="kk-KZ" w:eastAsia="ru-RU"/>
        </w:rPr>
      </w:pPr>
      <w:r>
        <w:rPr>
          <w:rFonts w:ascii="Calibri" w:hAnsi="Calibri" w:eastAsia="Times New Roman" w:cs="Calibri"/>
          <w:color w:val="5C5C5C"/>
          <w:sz w:val="23"/>
          <w:szCs w:val="23"/>
          <w:lang w:val="kk-KZ" w:eastAsia="ru-RU"/>
        </w:rPr>
        <w:t xml:space="preserve"> </w:t>
      </w:r>
    </w:p>
    <w:p w14:paraId="498A8096">
      <w:pPr>
        <w:spacing w:after="0" w:line="360" w:lineRule="atLeast"/>
        <w:jc w:val="center"/>
        <w:rPr>
          <w:rFonts w:ascii="Times New Roman" w:hAnsi="Times New Roman" w:eastAsia="Times New Roman" w:cs="Times New Roman"/>
          <w:color w:val="5C5C5C"/>
          <w:sz w:val="29"/>
          <w:szCs w:val="29"/>
          <w:lang w:val="kk-KZ" w:eastAsia="ru-RU"/>
        </w:rPr>
      </w:pPr>
      <w:r>
        <w:rPr>
          <w:rFonts w:ascii="Times New Roman" w:hAnsi="Times New Roman" w:eastAsia="Times New Roman" w:cs="Times New Roman"/>
          <w:color w:val="5C5C5C"/>
          <w:sz w:val="29"/>
          <w:szCs w:val="29"/>
          <w:lang w:val="kk-KZ" w:eastAsia="ru-RU"/>
        </w:rPr>
        <w:t>202</w:t>
      </w:r>
      <w:r>
        <w:rPr>
          <w:rFonts w:hint="default" w:ascii="Times New Roman" w:hAnsi="Times New Roman" w:eastAsia="Times New Roman" w:cs="Times New Roman"/>
          <w:color w:val="5C5C5C"/>
          <w:sz w:val="29"/>
          <w:szCs w:val="29"/>
          <w:lang w:val="en-US" w:eastAsia="ru-RU"/>
        </w:rPr>
        <w:t>4</w:t>
      </w:r>
      <w:r>
        <w:rPr>
          <w:rFonts w:ascii="Times New Roman" w:hAnsi="Times New Roman" w:eastAsia="Times New Roman" w:cs="Times New Roman"/>
          <w:color w:val="5C5C5C"/>
          <w:sz w:val="29"/>
          <w:szCs w:val="29"/>
          <w:lang w:val="kk-KZ" w:eastAsia="ru-RU"/>
        </w:rPr>
        <w:t>-202</w:t>
      </w:r>
      <w:r>
        <w:rPr>
          <w:rFonts w:hint="default" w:ascii="Times New Roman" w:hAnsi="Times New Roman" w:eastAsia="Times New Roman" w:cs="Times New Roman"/>
          <w:color w:val="5C5C5C"/>
          <w:sz w:val="29"/>
          <w:szCs w:val="29"/>
          <w:lang w:val="en-US" w:eastAsia="ru-RU"/>
        </w:rPr>
        <w:t>5</w:t>
      </w:r>
      <w:r>
        <w:rPr>
          <w:rFonts w:ascii="Times New Roman" w:hAnsi="Times New Roman" w:eastAsia="Times New Roman" w:cs="Times New Roman"/>
          <w:color w:val="5C5C5C"/>
          <w:sz w:val="29"/>
          <w:szCs w:val="29"/>
          <w:lang w:val="kk-KZ" w:eastAsia="ru-RU"/>
        </w:rPr>
        <w:t xml:space="preserve"> оқу жылының 15-наурыз «Қайырымдылық күні» акциясы</w:t>
      </w:r>
      <w:r>
        <w:rPr>
          <w:rFonts w:hint="default" w:ascii="Times New Roman" w:hAnsi="Times New Roman" w:eastAsia="Times New Roman" w:cs="Times New Roman"/>
          <w:color w:val="5C5C5C"/>
          <w:sz w:val="29"/>
          <w:szCs w:val="29"/>
          <w:lang w:val="en-US" w:eastAsia="ru-RU"/>
        </w:rPr>
        <w:t xml:space="preserve"> аясында </w:t>
      </w:r>
      <w:r>
        <w:rPr>
          <w:rFonts w:ascii="Times New Roman" w:hAnsi="Times New Roman" w:eastAsia="Times New Roman" w:cs="Times New Roman"/>
          <w:color w:val="5C5C5C"/>
          <w:sz w:val="29"/>
          <w:szCs w:val="29"/>
          <w:lang w:val="kk-KZ" w:eastAsia="ru-RU"/>
        </w:rPr>
        <w:t xml:space="preserve"> Үшқатты мектебінің ер</w:t>
      </w:r>
      <w:r>
        <w:rPr>
          <w:rFonts w:hint="default" w:ascii="Times New Roman" w:hAnsi="Times New Roman" w:eastAsia="Times New Roman" w:cs="Times New Roman"/>
          <w:color w:val="5C5C5C"/>
          <w:sz w:val="29"/>
          <w:szCs w:val="29"/>
          <w:lang w:val="kk-KZ" w:eastAsia="ru-RU"/>
        </w:rPr>
        <w:t xml:space="preserve">іктілері және </w:t>
      </w:r>
      <w:r>
        <w:rPr>
          <w:rFonts w:ascii="Times New Roman" w:hAnsi="Times New Roman" w:eastAsia="Times New Roman" w:cs="Times New Roman"/>
          <w:color w:val="5C5C5C"/>
          <w:sz w:val="29"/>
          <w:szCs w:val="29"/>
          <w:lang w:val="kk-KZ" w:eastAsia="ru-RU"/>
        </w:rPr>
        <w:t>әлеуметтік педагогы: С.П.Жумабаев және аға тәлімгер Ұ</w:t>
      </w:r>
      <w:r>
        <w:rPr>
          <w:rFonts w:hint="default" w:ascii="Times New Roman" w:hAnsi="Times New Roman" w:eastAsia="Times New Roman" w:cs="Times New Roman"/>
          <w:color w:val="5C5C5C"/>
          <w:sz w:val="29"/>
          <w:szCs w:val="29"/>
          <w:lang w:val="kk-KZ" w:eastAsia="ru-RU"/>
        </w:rPr>
        <w:t xml:space="preserve">.М. Болатов және </w:t>
      </w:r>
      <w:r>
        <w:rPr>
          <w:rFonts w:ascii="Times New Roman" w:hAnsi="Times New Roman" w:eastAsia="Times New Roman" w:cs="Times New Roman"/>
          <w:color w:val="5C5C5C"/>
          <w:sz w:val="29"/>
          <w:szCs w:val="29"/>
          <w:lang w:val="kk-KZ" w:eastAsia="ru-RU"/>
        </w:rPr>
        <w:t>Д</w:t>
      </w:r>
      <w:r>
        <w:rPr>
          <w:rFonts w:hint="default" w:ascii="Times New Roman" w:hAnsi="Times New Roman" w:eastAsia="Times New Roman" w:cs="Times New Roman"/>
          <w:color w:val="5C5C5C"/>
          <w:sz w:val="29"/>
          <w:szCs w:val="29"/>
          <w:lang w:val="kk-KZ" w:eastAsia="ru-RU"/>
        </w:rPr>
        <w:t>.А. Қайыржанов</w:t>
      </w:r>
      <w:r>
        <w:rPr>
          <w:rFonts w:ascii="Times New Roman" w:hAnsi="Times New Roman" w:eastAsia="Times New Roman" w:cs="Times New Roman"/>
          <w:color w:val="5C5C5C"/>
          <w:sz w:val="29"/>
          <w:szCs w:val="29"/>
          <w:lang w:val="kk-KZ" w:eastAsia="ru-RU"/>
        </w:rPr>
        <w:t xml:space="preserve">  мектебіміздің белсенді оқушылары менен бірге ауылымыздың жалғыз тұрушы қарт әжемізге барып жағдайынан хабар алып қол көмегін көрсетті.</w:t>
      </w:r>
    </w:p>
    <w:p w14:paraId="02CE0861">
      <w:pPr>
        <w:spacing w:after="0" w:line="360" w:lineRule="atLeast"/>
        <w:jc w:val="center"/>
        <w:rPr>
          <w:rFonts w:ascii="Times New Roman" w:hAnsi="Times New Roman" w:eastAsia="Times New Roman" w:cs="Times New Roman"/>
          <w:color w:val="5C5C5C"/>
          <w:sz w:val="29"/>
          <w:szCs w:val="29"/>
          <w:lang w:eastAsia="ru-RU"/>
        </w:rPr>
      </w:pPr>
    </w:p>
    <w:p w14:paraId="1D0F2FE3">
      <w:pPr>
        <w:spacing w:after="0" w:line="360" w:lineRule="atLeast"/>
        <w:jc w:val="center"/>
        <w:rPr>
          <w:rFonts w:ascii="Times New Roman" w:hAnsi="Times New Roman" w:eastAsia="Times New Roman" w:cs="Times New Roman"/>
          <w:color w:val="5C5C5C"/>
          <w:sz w:val="29"/>
          <w:szCs w:val="29"/>
          <w:lang w:eastAsia="ru-RU"/>
        </w:rPr>
      </w:pPr>
    </w:p>
    <w:p w14:paraId="320E1534">
      <w:pPr>
        <w:spacing w:after="0" w:line="360" w:lineRule="atLeast"/>
        <w:rPr>
          <w:rFonts w:ascii="Times New Roman" w:hAnsi="Times New Roman" w:eastAsia="Times New Roman" w:cs="Times New Roman"/>
          <w:color w:val="5C5C5C"/>
          <w:sz w:val="29"/>
          <w:szCs w:val="29"/>
          <w:lang w:eastAsia="ru-RU"/>
        </w:rPr>
      </w:pPr>
      <w:r>
        <w:rPr>
          <w:rFonts w:ascii="Times New Roman" w:hAnsi="Times New Roman" w:eastAsia="Times New Roman" w:cs="Times New Roman"/>
          <w:color w:val="5C5C5C"/>
          <w:sz w:val="29"/>
          <w:szCs w:val="29"/>
          <w:lang w:eastAsia="ru-RU"/>
        </w:rPr>
        <w:drawing>
          <wp:inline distT="0" distB="0" distL="0" distR="0">
            <wp:extent cx="2644775" cy="2941320"/>
            <wp:effectExtent l="0" t="0" r="6985" b="0"/>
            <wp:docPr id="13" name="Рисунок 13" descr="C:\Users\Жумабаев Сакен\AppData\Local\Packages\5319275A.WhatsAppDesktop_cv1g1gvanyjgm\TempState\837423397749E70A13B102E172F6BABF\Изображение WhatsApp 2024-06-11 в 16.42.03_99993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C:\Users\Жумабаев Сакен\AppData\Local\Packages\5319275A.WhatsAppDesktop_cv1g1gvanyjgm\TempState\837423397749E70A13B102E172F6BABF\Изображение WhatsApp 2024-06-11 в 16.42.03_9999359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44775" cy="2943523"/>
                    </a:xfrm>
                    <a:prstGeom prst="rect">
                      <a:avLst/>
                    </a:prstGeom>
                    <a:noFill/>
                    <a:ln>
                      <a:noFill/>
                    </a:ln>
                  </pic:spPr>
                </pic:pic>
              </a:graphicData>
            </a:graphic>
          </wp:inline>
        </w:drawing>
      </w:r>
      <w:r>
        <w:rPr>
          <w:rFonts w:ascii="Times New Roman" w:hAnsi="Times New Roman" w:eastAsia="Times New Roman" w:cs="Times New Roman"/>
          <w:color w:val="5C5C5C"/>
          <w:sz w:val="29"/>
          <w:szCs w:val="29"/>
          <w:lang w:eastAsia="ru-RU"/>
        </w:rPr>
        <w:t xml:space="preserve">       </w:t>
      </w:r>
      <w:r>
        <w:rPr>
          <w:rFonts w:ascii="Times New Roman" w:hAnsi="Times New Roman" w:eastAsia="Times New Roman" w:cs="Times New Roman"/>
          <w:color w:val="5C5C5C"/>
          <w:sz w:val="29"/>
          <w:szCs w:val="29"/>
          <w:lang w:eastAsia="ru-RU"/>
        </w:rPr>
        <w:drawing>
          <wp:inline distT="0" distB="0" distL="0" distR="0">
            <wp:extent cx="2756535" cy="2922905"/>
            <wp:effectExtent l="0" t="0" r="1905" b="3175"/>
            <wp:docPr id="14" name="Рисунок 14" descr="C:\Users\Жумабаев Сакен\AppData\Local\Packages\5319275A.WhatsAppDesktop_cv1g1gvanyjgm\TempState\14D5657ED4D877906B3DEA94D577853D\Изображение WhatsApp 2024-06-11 в 16.42.03_26a703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C:\Users\Жумабаев Сакен\AppData\Local\Packages\5319275A.WhatsAppDesktop_cv1g1gvanyjgm\TempState\14D5657ED4D877906B3DEA94D577853D\Изображение WhatsApp 2024-06-11 в 16.42.03_26a703a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56535" cy="2922905"/>
                    </a:xfrm>
                    <a:prstGeom prst="rect">
                      <a:avLst/>
                    </a:prstGeom>
                    <a:noFill/>
                    <a:ln>
                      <a:noFill/>
                    </a:ln>
                  </pic:spPr>
                </pic:pic>
              </a:graphicData>
            </a:graphic>
          </wp:inline>
        </w:drawing>
      </w:r>
    </w:p>
    <w:p w14:paraId="1AC10314">
      <w:pPr>
        <w:spacing w:after="0" w:line="360" w:lineRule="atLeast"/>
        <w:jc w:val="center"/>
        <w:rPr>
          <w:rFonts w:ascii="Times New Roman" w:hAnsi="Times New Roman" w:eastAsia="Times New Roman" w:cs="Times New Roman"/>
          <w:color w:val="5C5C5C"/>
          <w:sz w:val="29"/>
          <w:szCs w:val="29"/>
          <w:lang w:eastAsia="ru-RU"/>
        </w:rPr>
      </w:pPr>
    </w:p>
    <w:p w14:paraId="04927CCB">
      <w:pPr>
        <w:spacing w:after="0" w:line="360" w:lineRule="atLeast"/>
        <w:jc w:val="center"/>
        <w:rPr>
          <w:rFonts w:ascii="Times New Roman" w:hAnsi="Times New Roman" w:eastAsia="Times New Roman" w:cs="Times New Roman"/>
          <w:color w:val="5C5C5C"/>
          <w:sz w:val="29"/>
          <w:szCs w:val="29"/>
          <w:lang w:eastAsia="ru-RU"/>
        </w:rPr>
      </w:pPr>
    </w:p>
    <w:p w14:paraId="7547224F">
      <w:pPr>
        <w:spacing w:after="0" w:line="360" w:lineRule="atLeast"/>
        <w:rPr>
          <w:rFonts w:ascii="Times New Roman" w:hAnsi="Times New Roman" w:eastAsia="Times New Roman" w:cs="Times New Roman"/>
          <w:color w:val="5C5C5C"/>
          <w:sz w:val="29"/>
          <w:szCs w:val="29"/>
          <w:lang w:eastAsia="ru-RU"/>
        </w:rPr>
      </w:pPr>
      <w:r>
        <w:rPr>
          <w:rFonts w:ascii="Times New Roman" w:hAnsi="Times New Roman" w:eastAsia="Times New Roman" w:cs="Times New Roman"/>
          <w:color w:val="5C5C5C"/>
          <w:sz w:val="29"/>
          <w:szCs w:val="29"/>
          <w:lang w:eastAsia="ru-RU"/>
        </w:rPr>
        <w:t xml:space="preserve">       </w:t>
      </w:r>
    </w:p>
    <w:p w14:paraId="20B7D58D">
      <w:pPr>
        <w:spacing w:after="0" w:line="360" w:lineRule="atLeast"/>
        <w:jc w:val="center"/>
        <w:rPr>
          <w:rFonts w:hint="default" w:ascii="Times New Roman" w:hAnsi="Times New Roman" w:eastAsia="Times New Roman" w:cs="Times New Roman"/>
          <w:color w:val="5C5C5C"/>
          <w:sz w:val="29"/>
          <w:szCs w:val="29"/>
          <w:lang w:val="kk-KZ" w:eastAsia="ru-RU"/>
        </w:rPr>
      </w:pPr>
      <w:r>
        <w:rPr>
          <w:rFonts w:hint="default" w:ascii="Times New Roman" w:hAnsi="Times New Roman" w:eastAsia="Times New Roman" w:cs="Times New Roman"/>
          <w:color w:val="5C5C5C"/>
          <w:sz w:val="29"/>
          <w:szCs w:val="29"/>
          <w:lang w:val="kk-KZ" w:eastAsia="ru-RU"/>
        </w:rPr>
        <w:drawing>
          <wp:inline distT="0" distB="0" distL="114300" distR="114300">
            <wp:extent cx="2990850" cy="2939415"/>
            <wp:effectExtent l="0" t="0" r="11430" b="1905"/>
            <wp:docPr id="5" name="Picture 5" descr="Изображение WhatsApp 2025-06-03 в 09.21.25_b58ca8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Изображение WhatsApp 2025-06-03 в 09.21.25_b58ca8e1"/>
                    <pic:cNvPicPr>
                      <a:picLocks noChangeAspect="1"/>
                    </pic:cNvPicPr>
                  </pic:nvPicPr>
                  <pic:blipFill>
                    <a:blip r:embed="rId10"/>
                    <a:stretch>
                      <a:fillRect/>
                    </a:stretch>
                  </pic:blipFill>
                  <pic:spPr>
                    <a:xfrm>
                      <a:off x="0" y="0"/>
                      <a:ext cx="2990850" cy="2939415"/>
                    </a:xfrm>
                    <a:prstGeom prst="rect">
                      <a:avLst/>
                    </a:prstGeom>
                  </pic:spPr>
                </pic:pic>
              </a:graphicData>
            </a:graphic>
          </wp:inline>
        </w:drawing>
      </w:r>
      <w:r>
        <w:rPr>
          <w:rFonts w:hint="default" w:ascii="Times New Roman" w:hAnsi="Times New Roman" w:eastAsia="Times New Roman" w:cs="Times New Roman"/>
          <w:color w:val="5C5C5C"/>
          <w:sz w:val="29"/>
          <w:szCs w:val="29"/>
          <w:lang w:val="kk-KZ" w:eastAsia="ru-RU"/>
        </w:rPr>
        <w:drawing>
          <wp:inline distT="0" distB="0" distL="114300" distR="114300">
            <wp:extent cx="2875915" cy="2922270"/>
            <wp:effectExtent l="0" t="0" r="4445" b="3810"/>
            <wp:docPr id="7" name="Picture 7" descr="Изображение WhatsApp 2025-06-03 в 09.21.26_150e3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Изображение WhatsApp 2025-06-03 в 09.21.26_150e3405"/>
                    <pic:cNvPicPr>
                      <a:picLocks noChangeAspect="1"/>
                    </pic:cNvPicPr>
                  </pic:nvPicPr>
                  <pic:blipFill>
                    <a:blip r:embed="rId11"/>
                    <a:stretch>
                      <a:fillRect/>
                    </a:stretch>
                  </pic:blipFill>
                  <pic:spPr>
                    <a:xfrm>
                      <a:off x="0" y="0"/>
                      <a:ext cx="2875915" cy="2922270"/>
                    </a:xfrm>
                    <a:prstGeom prst="rect">
                      <a:avLst/>
                    </a:prstGeom>
                  </pic:spPr>
                </pic:pic>
              </a:graphicData>
            </a:graphic>
          </wp:inline>
        </w:drawing>
      </w:r>
    </w:p>
    <w:p w14:paraId="2ADED9D7">
      <w:pPr>
        <w:spacing w:after="0" w:line="360" w:lineRule="atLeast"/>
        <w:jc w:val="center"/>
        <w:rPr>
          <w:rFonts w:ascii="Times New Roman" w:hAnsi="Times New Roman" w:eastAsia="Times New Roman" w:cs="Times New Roman"/>
          <w:color w:val="5C5C5C"/>
          <w:sz w:val="29"/>
          <w:szCs w:val="29"/>
          <w:lang w:eastAsia="ru-RU"/>
        </w:rPr>
      </w:pPr>
    </w:p>
    <w:p w14:paraId="23A1DC6C">
      <w:pPr>
        <w:spacing w:after="0" w:line="360" w:lineRule="atLeast"/>
        <w:jc w:val="both"/>
        <w:rPr>
          <w:rFonts w:ascii="Times New Roman" w:hAnsi="Times New Roman" w:eastAsia="Times New Roman" w:cs="Times New Roman"/>
          <w:color w:val="5C5C5C"/>
          <w:sz w:val="29"/>
          <w:szCs w:val="29"/>
          <w:lang w:eastAsia="ru-RU"/>
        </w:rPr>
      </w:pPr>
    </w:p>
    <w:p w14:paraId="192EC362">
      <w:pPr>
        <w:spacing w:after="0" w:line="360" w:lineRule="atLeast"/>
        <w:rPr>
          <w:rFonts w:ascii="Times New Roman" w:hAnsi="Times New Roman" w:eastAsia="Times New Roman" w:cs="Times New Roman"/>
          <w:color w:val="5C5C5C"/>
          <w:sz w:val="29"/>
          <w:szCs w:val="29"/>
          <w:lang w:eastAsia="ru-RU"/>
        </w:rPr>
      </w:pPr>
    </w:p>
    <w:p w14:paraId="75B5AABA">
      <w:pPr>
        <w:spacing w:after="0" w:line="360" w:lineRule="atLeast"/>
        <w:rPr>
          <w:rFonts w:hint="default" w:ascii="Times New Roman" w:hAnsi="Times New Roman" w:eastAsia="Times New Roman"/>
          <w:color w:val="5C5C5C"/>
          <w:sz w:val="29"/>
          <w:szCs w:val="29"/>
          <w:lang w:eastAsia="ru-RU"/>
        </w:rPr>
      </w:pPr>
      <w:r>
        <w:rPr>
          <w:rFonts w:hint="default" w:ascii="Times New Roman" w:hAnsi="Times New Roman" w:eastAsia="Times New Roman"/>
          <w:color w:val="5C5C5C"/>
          <w:sz w:val="29"/>
          <w:szCs w:val="29"/>
          <w:lang w:eastAsia="ru-RU"/>
        </w:rPr>
        <w:t>2025</w:t>
      </w:r>
      <w:r>
        <w:rPr>
          <w:rFonts w:hint="default" w:ascii="Times New Roman" w:hAnsi="Times New Roman" w:eastAsia="Times New Roman"/>
          <w:color w:val="5C5C5C"/>
          <w:sz w:val="29"/>
          <w:szCs w:val="29"/>
          <w:lang w:val="kk-KZ" w:eastAsia="ru-RU"/>
        </w:rPr>
        <w:t xml:space="preserve">ші оқу </w:t>
      </w:r>
      <w:r>
        <w:rPr>
          <w:rFonts w:hint="default" w:ascii="Times New Roman" w:hAnsi="Times New Roman" w:eastAsia="Times New Roman"/>
          <w:color w:val="5C5C5C"/>
          <w:sz w:val="29"/>
          <w:szCs w:val="29"/>
          <w:lang w:eastAsia="ru-RU"/>
        </w:rPr>
        <w:t xml:space="preserve"> жыл</w:t>
      </w:r>
      <w:r>
        <w:rPr>
          <w:rFonts w:hint="default" w:ascii="Times New Roman" w:hAnsi="Times New Roman" w:eastAsia="Times New Roman"/>
          <w:color w:val="5C5C5C"/>
          <w:sz w:val="29"/>
          <w:szCs w:val="29"/>
          <w:lang w:val="kk-KZ" w:eastAsia="ru-RU"/>
        </w:rPr>
        <w:t xml:space="preserve">ында сонымен қатар </w:t>
      </w:r>
      <w:r>
        <w:rPr>
          <w:rFonts w:hint="default" w:ascii="Times New Roman" w:hAnsi="Times New Roman" w:eastAsia="Times New Roman"/>
          <w:color w:val="5C5C5C"/>
          <w:sz w:val="29"/>
          <w:szCs w:val="29"/>
          <w:lang w:eastAsia="ru-RU"/>
        </w:rPr>
        <w:t xml:space="preserve"> “Үшқатты МББК” КММінің оқушыларына Әйтеке би АПБ ЖПҚБ УПИ полиция аға лейтенанты Мусин А.Б.</w:t>
      </w:r>
      <w:r>
        <w:rPr>
          <w:rFonts w:hint="default" w:ascii="Times New Roman" w:hAnsi="Times New Roman" w:eastAsia="Times New Roman"/>
          <w:color w:val="5C5C5C"/>
          <w:sz w:val="29"/>
          <w:szCs w:val="29"/>
          <w:lang w:val="kk-KZ" w:eastAsia="ru-RU"/>
        </w:rPr>
        <w:t>жиі әр түрлі ашық сабақтар немесе түсіндірме жұмыстарын өткізіп тұрды, соған бір ғана мысал</w:t>
      </w:r>
      <w:r>
        <w:rPr>
          <w:rFonts w:hint="default" w:ascii="Times New Roman" w:hAnsi="Times New Roman" w:eastAsia="Times New Roman"/>
          <w:color w:val="5C5C5C"/>
          <w:sz w:val="29"/>
          <w:szCs w:val="29"/>
          <w:lang w:eastAsia="ru-RU"/>
        </w:rPr>
        <w:t xml:space="preserve"> Қәзіргі күнде елімізде жастар арасында өршіп тұрған оңай жолмен ақша табам деп “Есірткі” тасымалдап өзініңде өзгеніңде өмірін құртып жатқанын түсінбейді. Әрине бұған бір ғана себеп ең глобал мәселе болып тұрған “Есірткі тасымалдау және оған қарсы күресу” және “Әр қандай ғаламтор алаяқтарына алданбау” туралы сабақ өтті.</w:t>
      </w:r>
    </w:p>
    <w:p w14:paraId="53A35095">
      <w:pPr>
        <w:spacing w:after="0" w:line="360" w:lineRule="atLeast"/>
        <w:rPr>
          <w:rFonts w:hint="default" w:ascii="Times New Roman" w:hAnsi="Times New Roman" w:eastAsia="Times New Roman"/>
          <w:color w:val="5C5C5C"/>
          <w:sz w:val="29"/>
          <w:szCs w:val="29"/>
          <w:lang w:eastAsia="ru-RU"/>
        </w:rPr>
      </w:pPr>
    </w:p>
    <w:p w14:paraId="0BD93991">
      <w:pPr>
        <w:spacing w:after="0" w:line="360" w:lineRule="atLeast"/>
        <w:rPr>
          <w:rFonts w:hint="default" w:ascii="Times New Roman" w:hAnsi="Times New Roman" w:eastAsia="Times New Roman"/>
          <w:color w:val="5C5C5C"/>
          <w:sz w:val="29"/>
          <w:szCs w:val="29"/>
          <w:lang w:val="kk-KZ" w:eastAsia="ru-RU"/>
        </w:rPr>
      </w:pPr>
      <w:r>
        <w:rPr>
          <w:rFonts w:hint="default" w:ascii="Times New Roman" w:hAnsi="Times New Roman" w:eastAsia="Times New Roman"/>
          <w:color w:val="5C5C5C"/>
          <w:sz w:val="29"/>
          <w:szCs w:val="29"/>
          <w:lang w:val="kk-KZ" w:eastAsia="ru-RU"/>
        </w:rPr>
        <w:drawing>
          <wp:inline distT="0" distB="0" distL="114300" distR="114300">
            <wp:extent cx="2814955" cy="3283585"/>
            <wp:effectExtent l="0" t="0" r="4445" b="8255"/>
            <wp:docPr id="8" name="Picture 8" descr="Изображение WhatsApp 2025-06-03 в 09.30.00_0cd9ba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Изображение WhatsApp 2025-06-03 в 09.30.00_0cd9baeb"/>
                    <pic:cNvPicPr>
                      <a:picLocks noChangeAspect="1"/>
                    </pic:cNvPicPr>
                  </pic:nvPicPr>
                  <pic:blipFill>
                    <a:blip r:embed="rId12"/>
                    <a:stretch>
                      <a:fillRect/>
                    </a:stretch>
                  </pic:blipFill>
                  <pic:spPr>
                    <a:xfrm>
                      <a:off x="0" y="0"/>
                      <a:ext cx="2814955" cy="3283585"/>
                    </a:xfrm>
                    <a:prstGeom prst="rect">
                      <a:avLst/>
                    </a:prstGeom>
                  </pic:spPr>
                </pic:pic>
              </a:graphicData>
            </a:graphic>
          </wp:inline>
        </w:drawing>
      </w:r>
      <w:r>
        <w:rPr>
          <w:rFonts w:hint="default" w:ascii="Times New Roman" w:hAnsi="Times New Roman" w:eastAsia="Times New Roman"/>
          <w:color w:val="5C5C5C"/>
          <w:sz w:val="29"/>
          <w:szCs w:val="29"/>
          <w:lang w:val="kk-KZ" w:eastAsia="ru-RU"/>
        </w:rPr>
        <w:drawing>
          <wp:inline distT="0" distB="0" distL="114300" distR="114300">
            <wp:extent cx="2794635" cy="3287395"/>
            <wp:effectExtent l="0" t="0" r="9525" b="4445"/>
            <wp:docPr id="9" name="Picture 9" descr="Изображение WhatsApp 2025-06-03 в 09.29.58_f6c7d2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Изображение WhatsApp 2025-06-03 в 09.29.58_f6c7d28d"/>
                    <pic:cNvPicPr>
                      <a:picLocks noChangeAspect="1"/>
                    </pic:cNvPicPr>
                  </pic:nvPicPr>
                  <pic:blipFill>
                    <a:blip r:embed="rId13"/>
                    <a:stretch>
                      <a:fillRect/>
                    </a:stretch>
                  </pic:blipFill>
                  <pic:spPr>
                    <a:xfrm>
                      <a:off x="0" y="0"/>
                      <a:ext cx="2794635" cy="3287395"/>
                    </a:xfrm>
                    <a:prstGeom prst="rect">
                      <a:avLst/>
                    </a:prstGeom>
                  </pic:spPr>
                </pic:pic>
              </a:graphicData>
            </a:graphic>
          </wp:inline>
        </w:drawing>
      </w:r>
    </w:p>
    <w:p w14:paraId="7A76AD4C">
      <w:pPr>
        <w:spacing w:after="0" w:line="360" w:lineRule="atLeast"/>
        <w:rPr>
          <w:rFonts w:hint="default" w:ascii="Times New Roman" w:hAnsi="Times New Roman" w:eastAsia="Times New Roman"/>
          <w:color w:val="5C5C5C"/>
          <w:sz w:val="29"/>
          <w:szCs w:val="29"/>
          <w:lang w:eastAsia="ru-RU"/>
        </w:rPr>
      </w:pPr>
    </w:p>
    <w:p w14:paraId="6E72CD07">
      <w:pPr>
        <w:spacing w:after="0" w:line="360" w:lineRule="atLeast"/>
        <w:rPr>
          <w:rFonts w:hint="default" w:ascii="Times New Roman" w:hAnsi="Times New Roman" w:eastAsia="Times New Roman"/>
          <w:color w:val="5C5C5C"/>
          <w:sz w:val="29"/>
          <w:szCs w:val="29"/>
          <w:lang w:eastAsia="ru-RU"/>
        </w:rPr>
      </w:pPr>
    </w:p>
    <w:p w14:paraId="75C7E707">
      <w:pPr>
        <w:spacing w:after="0" w:line="360" w:lineRule="atLeast"/>
        <w:rPr>
          <w:rFonts w:hint="default" w:ascii="Times New Roman" w:hAnsi="Times New Roman" w:eastAsia="Times New Roman"/>
          <w:color w:val="5C5C5C"/>
          <w:sz w:val="29"/>
          <w:szCs w:val="29"/>
          <w:lang w:eastAsia="ru-RU"/>
        </w:rPr>
      </w:pPr>
      <w:r>
        <w:rPr>
          <w:rFonts w:hint="default" w:ascii="Times New Roman" w:hAnsi="Times New Roman" w:eastAsia="Times New Roman"/>
          <w:color w:val="5C5C5C"/>
          <w:sz w:val="29"/>
          <w:szCs w:val="29"/>
          <w:lang w:val="kk-KZ" w:eastAsia="ru-RU"/>
        </w:rPr>
        <w:drawing>
          <wp:inline distT="0" distB="0" distL="114300" distR="114300">
            <wp:extent cx="5789295" cy="2915285"/>
            <wp:effectExtent l="0" t="0" r="1905" b="10795"/>
            <wp:docPr id="10" name="Picture 10" descr="Изображение WhatsApp 2025-06-03 в 09.37.32_2dad4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Изображение WhatsApp 2025-06-03 в 09.37.32_2dad4899"/>
                    <pic:cNvPicPr>
                      <a:picLocks noChangeAspect="1"/>
                    </pic:cNvPicPr>
                  </pic:nvPicPr>
                  <pic:blipFill>
                    <a:blip r:embed="rId14"/>
                    <a:stretch>
                      <a:fillRect/>
                    </a:stretch>
                  </pic:blipFill>
                  <pic:spPr>
                    <a:xfrm>
                      <a:off x="0" y="0"/>
                      <a:ext cx="5789295" cy="2915285"/>
                    </a:xfrm>
                    <a:prstGeom prst="rect">
                      <a:avLst/>
                    </a:prstGeom>
                  </pic:spPr>
                </pic:pic>
              </a:graphicData>
            </a:graphic>
          </wp:inline>
        </w:drawing>
      </w:r>
    </w:p>
    <w:p w14:paraId="73BFEE66">
      <w:pPr>
        <w:spacing w:after="0" w:line="360" w:lineRule="atLeast"/>
        <w:rPr>
          <w:rFonts w:hint="default" w:ascii="Times New Roman" w:hAnsi="Times New Roman" w:eastAsia="Times New Roman"/>
          <w:color w:val="5C5C5C"/>
          <w:sz w:val="29"/>
          <w:szCs w:val="29"/>
          <w:lang w:eastAsia="ru-RU"/>
        </w:rPr>
      </w:pPr>
    </w:p>
    <w:p w14:paraId="1E482D85">
      <w:pPr>
        <w:spacing w:after="0" w:line="360" w:lineRule="atLeast"/>
        <w:jc w:val="center"/>
        <w:rPr>
          <w:rFonts w:ascii="Calibri" w:hAnsi="Calibri" w:eastAsia="Times New Roman" w:cs="Calibri"/>
          <w:color w:val="5C5C5C"/>
          <w:sz w:val="23"/>
          <w:szCs w:val="23"/>
          <w:lang w:val="kk-KZ" w:eastAsia="ru-RU"/>
        </w:rPr>
      </w:pPr>
      <w:r>
        <w:rPr>
          <w:rFonts w:ascii="Times New Roman" w:hAnsi="Times New Roman" w:eastAsia="Times New Roman" w:cs="Times New Roman"/>
          <w:color w:val="5C5C5C"/>
          <w:sz w:val="29"/>
          <w:szCs w:val="29"/>
          <w:lang w:val="kk-KZ" w:eastAsia="ru-RU"/>
        </w:rPr>
        <w:t>«Үшқатты мектеп-бөбекжай-балабақша кешені» КММ</w:t>
      </w:r>
    </w:p>
    <w:p w14:paraId="2BD10072">
      <w:pPr>
        <w:spacing w:after="0" w:line="360" w:lineRule="atLeast"/>
        <w:jc w:val="center"/>
        <w:rPr>
          <w:rFonts w:ascii="Times New Roman" w:hAnsi="Times New Roman" w:eastAsia="Times New Roman" w:cs="Times New Roman"/>
          <w:b/>
          <w:bCs/>
          <w:color w:val="5C5C5C"/>
          <w:sz w:val="29"/>
          <w:szCs w:val="29"/>
          <w:shd w:val="clear" w:color="auto" w:fill="FFFFFF"/>
          <w:lang w:val="kk-KZ" w:eastAsia="ru-RU"/>
        </w:rPr>
      </w:pPr>
      <w:r>
        <w:rPr>
          <w:rFonts w:ascii="Times New Roman" w:hAnsi="Times New Roman" w:eastAsia="Times New Roman" w:cs="Times New Roman"/>
          <w:b/>
          <w:bCs/>
          <w:color w:val="5C5C5C"/>
          <w:sz w:val="29"/>
          <w:szCs w:val="29"/>
          <w:shd w:val="clear" w:color="auto" w:fill="FFFFFF"/>
          <w:lang w:val="kk-KZ" w:eastAsia="ru-RU"/>
        </w:rPr>
        <w:t>202</w:t>
      </w:r>
      <w:r>
        <w:rPr>
          <w:rFonts w:hint="default" w:ascii="Times New Roman" w:hAnsi="Times New Roman" w:eastAsia="Times New Roman" w:cs="Times New Roman"/>
          <w:b/>
          <w:bCs/>
          <w:color w:val="5C5C5C"/>
          <w:sz w:val="29"/>
          <w:szCs w:val="29"/>
          <w:shd w:val="clear" w:color="auto" w:fill="FFFFFF"/>
          <w:lang w:val="kk-KZ" w:eastAsia="ru-RU"/>
        </w:rPr>
        <w:t>4-2025</w:t>
      </w:r>
      <w:r>
        <w:rPr>
          <w:rFonts w:ascii="Times New Roman" w:hAnsi="Times New Roman" w:eastAsia="Times New Roman" w:cs="Times New Roman"/>
          <w:b/>
          <w:bCs/>
          <w:color w:val="5C5C5C"/>
          <w:sz w:val="29"/>
          <w:szCs w:val="29"/>
          <w:shd w:val="clear" w:color="auto" w:fill="FFFFFF"/>
          <w:lang w:val="kk-KZ" w:eastAsia="ru-RU"/>
        </w:rPr>
        <w:t xml:space="preserve"> оқу жылында алға қойған мақсат пен міндетті ескере      отырып келесі 20</w:t>
      </w:r>
      <w:r>
        <w:rPr>
          <w:rFonts w:hint="default" w:ascii="Times New Roman" w:hAnsi="Times New Roman" w:eastAsia="Times New Roman" w:cs="Times New Roman"/>
          <w:b/>
          <w:bCs/>
          <w:color w:val="5C5C5C"/>
          <w:sz w:val="29"/>
          <w:szCs w:val="29"/>
          <w:shd w:val="clear" w:color="auto" w:fill="FFFFFF"/>
          <w:lang w:val="kk-KZ" w:eastAsia="ru-RU"/>
        </w:rPr>
        <w:t>25-2026</w:t>
      </w:r>
      <w:r>
        <w:rPr>
          <w:rFonts w:ascii="Times New Roman" w:hAnsi="Times New Roman" w:eastAsia="Times New Roman" w:cs="Times New Roman"/>
          <w:b/>
          <w:bCs/>
          <w:color w:val="5C5C5C"/>
          <w:sz w:val="29"/>
          <w:szCs w:val="29"/>
          <w:shd w:val="clear" w:color="auto" w:fill="FFFFFF"/>
          <w:lang w:val="kk-KZ" w:eastAsia="ru-RU"/>
        </w:rPr>
        <w:t xml:space="preserve"> оқу жылында төмендегідей ұсыныстар орындалуы қажет:</w:t>
      </w:r>
    </w:p>
    <w:p w14:paraId="68387428">
      <w:pPr>
        <w:spacing w:after="0" w:line="360" w:lineRule="atLeast"/>
        <w:jc w:val="center"/>
        <w:rPr>
          <w:rFonts w:ascii="Times New Roman" w:hAnsi="Times New Roman" w:eastAsia="Times New Roman" w:cs="Times New Roman"/>
          <w:color w:val="5C5C5C"/>
          <w:sz w:val="29"/>
          <w:szCs w:val="29"/>
          <w:lang w:val="kk-KZ" w:eastAsia="ru-RU"/>
        </w:rPr>
      </w:pPr>
      <w:r>
        <w:rPr>
          <w:rFonts w:ascii="Times New Roman" w:hAnsi="Times New Roman" w:eastAsia="Times New Roman" w:cs="Times New Roman"/>
          <w:color w:val="5C5C5C"/>
          <w:sz w:val="29"/>
          <w:szCs w:val="29"/>
          <w:shd w:val="clear" w:color="auto" w:fill="FFFFFF"/>
          <w:lang w:val="kk-KZ" w:eastAsia="ru-RU"/>
        </w:rPr>
        <w:br w:type="textWrapping"/>
      </w:r>
      <w:r>
        <w:rPr>
          <w:rFonts w:ascii="Times New Roman" w:hAnsi="Times New Roman" w:eastAsia="Times New Roman" w:cs="Times New Roman"/>
          <w:b/>
          <w:color w:val="5C5C5C"/>
          <w:sz w:val="29"/>
          <w:szCs w:val="29"/>
          <w:shd w:val="clear" w:color="auto" w:fill="FFFFFF"/>
          <w:lang w:val="kk-KZ" w:eastAsia="ru-RU"/>
        </w:rPr>
        <w:t>   1</w:t>
      </w:r>
      <w:r>
        <w:rPr>
          <w:rFonts w:ascii="Times New Roman" w:hAnsi="Times New Roman" w:eastAsia="Times New Roman" w:cs="Times New Roman"/>
          <w:color w:val="5C5C5C"/>
          <w:sz w:val="29"/>
          <w:szCs w:val="29"/>
          <w:shd w:val="clear" w:color="auto" w:fill="FFFFFF"/>
          <w:lang w:val="kk-KZ" w:eastAsia="ru-RU"/>
        </w:rPr>
        <w:t>.  1-11 сыныптар бойынша оқушылардың әлеуметтік жағдайы зерттеліп, тұрмысы төмен отбасыларына көмек алуға қажетті құжаттар тізімі уақытында тапсырып, ата-ананың өтініші бойынша жалпыға бірдей білім беру қорынан көмек көрсетіп, осы категориядағы оқушылар тізімін жасап, бақылауға алу;</w:t>
      </w:r>
    </w:p>
    <w:p w14:paraId="4C247D68">
      <w:pPr>
        <w:spacing w:after="0" w:line="360" w:lineRule="atLeast"/>
        <w:rPr>
          <w:rFonts w:ascii="Calibri" w:hAnsi="Calibri" w:eastAsia="Times New Roman" w:cs="Calibri"/>
          <w:color w:val="5C5C5C"/>
          <w:sz w:val="23"/>
          <w:szCs w:val="23"/>
          <w:lang w:eastAsia="ru-RU"/>
        </w:rPr>
      </w:pPr>
      <w:r>
        <w:rPr>
          <w:rFonts w:ascii="Times New Roman" w:hAnsi="Times New Roman" w:eastAsia="Times New Roman" w:cs="Times New Roman"/>
          <w:color w:val="5C5C5C"/>
          <w:sz w:val="29"/>
          <w:szCs w:val="29"/>
          <w:lang w:val="kk-KZ" w:eastAsia="ru-RU"/>
        </w:rPr>
        <w:t xml:space="preserve">  </w:t>
      </w:r>
      <w:r>
        <w:rPr>
          <w:rFonts w:ascii="Times New Roman" w:hAnsi="Times New Roman" w:eastAsia="Times New Roman" w:cs="Times New Roman"/>
          <w:b/>
          <w:color w:val="5C5C5C"/>
          <w:sz w:val="29"/>
          <w:szCs w:val="29"/>
          <w:shd w:val="clear" w:color="auto" w:fill="FFFFFF"/>
          <w:lang w:val="kk-KZ" w:eastAsia="ru-RU"/>
        </w:rPr>
        <w:t>2.</w:t>
      </w:r>
      <w:r>
        <w:rPr>
          <w:rFonts w:ascii="Times New Roman" w:hAnsi="Times New Roman" w:eastAsia="Times New Roman" w:cs="Times New Roman"/>
          <w:color w:val="5C5C5C"/>
          <w:sz w:val="29"/>
          <w:szCs w:val="29"/>
          <w:shd w:val="clear" w:color="auto" w:fill="FFFFFF"/>
          <w:lang w:val="kk-KZ" w:eastAsia="ru-RU"/>
        </w:rPr>
        <w:t xml:space="preserve"> Ата-аналармен, үйде оқитын оқушылармен, қиын оқушылармен жұмысты дұрыс жолға қою;</w:t>
      </w:r>
      <w:r>
        <w:rPr>
          <w:rFonts w:ascii="Times New Roman" w:hAnsi="Times New Roman" w:eastAsia="Times New Roman" w:cs="Times New Roman"/>
          <w:color w:val="5C5C5C"/>
          <w:sz w:val="29"/>
          <w:szCs w:val="29"/>
          <w:lang w:val="kk-KZ" w:eastAsia="ru-RU"/>
        </w:rPr>
        <w:br w:type="textWrapping"/>
      </w:r>
      <w:r>
        <w:rPr>
          <w:rFonts w:ascii="Times New Roman" w:hAnsi="Times New Roman" w:eastAsia="Times New Roman" w:cs="Times New Roman"/>
          <w:color w:val="5C5C5C"/>
          <w:sz w:val="29"/>
          <w:szCs w:val="29"/>
          <w:lang w:val="kk-KZ" w:eastAsia="ru-RU"/>
        </w:rPr>
        <w:t xml:space="preserve">  </w:t>
      </w:r>
      <w:r>
        <w:rPr>
          <w:rFonts w:ascii="Times New Roman" w:hAnsi="Times New Roman" w:eastAsia="Times New Roman" w:cs="Times New Roman"/>
          <w:b/>
          <w:color w:val="5C5C5C"/>
          <w:sz w:val="29"/>
          <w:szCs w:val="29"/>
          <w:shd w:val="clear" w:color="auto" w:fill="FFFFFF"/>
          <w:lang w:val="kk-KZ" w:eastAsia="ru-RU"/>
        </w:rPr>
        <w:t>3.</w:t>
      </w:r>
      <w:r>
        <w:rPr>
          <w:rFonts w:ascii="Times New Roman" w:hAnsi="Times New Roman" w:eastAsia="Times New Roman" w:cs="Times New Roman"/>
          <w:color w:val="5C5C5C"/>
          <w:sz w:val="29"/>
          <w:szCs w:val="29"/>
          <w:shd w:val="clear" w:color="auto" w:fill="FFFFFF"/>
          <w:lang w:val="kk-KZ" w:eastAsia="ru-RU"/>
        </w:rPr>
        <w:t xml:space="preserve"> Келесі 202</w:t>
      </w:r>
      <w:r>
        <w:rPr>
          <w:rFonts w:hint="default" w:ascii="Times New Roman" w:hAnsi="Times New Roman" w:eastAsia="Times New Roman" w:cs="Times New Roman"/>
          <w:color w:val="5C5C5C"/>
          <w:sz w:val="29"/>
          <w:szCs w:val="29"/>
          <w:shd w:val="clear" w:color="auto" w:fill="FFFFFF"/>
          <w:lang w:val="kk-KZ" w:eastAsia="ru-RU"/>
        </w:rPr>
        <w:t>5-2026</w:t>
      </w:r>
      <w:bookmarkStart w:id="0" w:name="_GoBack"/>
      <w:bookmarkEnd w:id="0"/>
      <w:r>
        <w:rPr>
          <w:rFonts w:ascii="Times New Roman" w:hAnsi="Times New Roman" w:eastAsia="Times New Roman" w:cs="Times New Roman"/>
          <w:color w:val="5C5C5C"/>
          <w:sz w:val="29"/>
          <w:szCs w:val="29"/>
          <w:shd w:val="clear" w:color="auto" w:fill="FFFFFF"/>
          <w:lang w:val="kk-KZ" w:eastAsia="ru-RU"/>
        </w:rPr>
        <w:t xml:space="preserve"> оқу жылында осы ұсыныстар есепке алынып, оқу жылының басынан көп балалы, тұрмысы төмен, қамқоршылықтағы, жетім балаларға аса назар аударылып, әрқайсысының жағдайына сай қажетті көмек жасау;</w:t>
      </w:r>
      <w:r>
        <w:rPr>
          <w:rFonts w:ascii="Times New Roman" w:hAnsi="Times New Roman" w:eastAsia="Times New Roman" w:cs="Times New Roman"/>
          <w:color w:val="5C5C5C"/>
          <w:sz w:val="29"/>
          <w:szCs w:val="29"/>
          <w:lang w:val="kk-KZ" w:eastAsia="ru-RU"/>
        </w:rPr>
        <w:br w:type="textWrapping"/>
      </w:r>
      <w:r>
        <w:rPr>
          <w:rFonts w:ascii="Times New Roman" w:hAnsi="Times New Roman" w:eastAsia="Times New Roman" w:cs="Times New Roman"/>
          <w:color w:val="5C5C5C"/>
          <w:sz w:val="29"/>
          <w:szCs w:val="29"/>
          <w:lang w:val="kk-KZ" w:eastAsia="ru-RU"/>
        </w:rPr>
        <w:t xml:space="preserve">  </w:t>
      </w:r>
      <w:r>
        <w:rPr>
          <w:rFonts w:ascii="Times New Roman" w:hAnsi="Times New Roman" w:eastAsia="Times New Roman" w:cs="Times New Roman"/>
          <w:b/>
          <w:color w:val="5C5C5C"/>
          <w:sz w:val="29"/>
          <w:szCs w:val="29"/>
          <w:shd w:val="clear" w:color="auto" w:fill="FFFFFF"/>
          <w:lang w:val="kk-KZ" w:eastAsia="ru-RU"/>
        </w:rPr>
        <w:t>4</w:t>
      </w:r>
      <w:r>
        <w:rPr>
          <w:rFonts w:ascii="Times New Roman" w:hAnsi="Times New Roman" w:eastAsia="Times New Roman" w:cs="Times New Roman"/>
          <w:color w:val="5C5C5C"/>
          <w:sz w:val="29"/>
          <w:szCs w:val="29"/>
          <w:shd w:val="clear" w:color="auto" w:fill="FFFFFF"/>
          <w:lang w:val="kk-KZ" w:eastAsia="ru-RU"/>
        </w:rPr>
        <w:t xml:space="preserve">. </w:t>
      </w:r>
      <w:r>
        <w:rPr>
          <w:rFonts w:ascii="Times New Roman" w:hAnsi="Times New Roman" w:eastAsia="Times New Roman" w:cs="Times New Roman"/>
          <w:color w:val="5C5C5C"/>
          <w:sz w:val="29"/>
          <w:szCs w:val="29"/>
          <w:shd w:val="clear" w:color="auto" w:fill="FFFFFF"/>
          <w:lang w:eastAsia="ru-RU"/>
        </w:rPr>
        <w:t>Жаңа оқу жылында оқушылардың ата-аналарымен мектептің қарым- қатынасын одан әрі нығайтып, оларды мектепшілік жұмыстарға көбірек араластыру; </w:t>
      </w:r>
      <w:r>
        <w:rPr>
          <w:rFonts w:ascii="Times New Roman" w:hAnsi="Times New Roman" w:eastAsia="Times New Roman" w:cs="Times New Roman"/>
          <w:color w:val="5C5C5C"/>
          <w:sz w:val="29"/>
          <w:szCs w:val="29"/>
          <w:lang w:eastAsia="ru-RU"/>
        </w:rPr>
        <w:br w:type="textWrapping"/>
      </w:r>
      <w:r>
        <w:rPr>
          <w:rFonts w:ascii="Times New Roman" w:hAnsi="Times New Roman" w:eastAsia="Times New Roman" w:cs="Times New Roman"/>
          <w:b/>
          <w:color w:val="5C5C5C"/>
          <w:sz w:val="29"/>
          <w:szCs w:val="29"/>
          <w:lang w:eastAsia="ru-RU"/>
        </w:rPr>
        <w:t> </w:t>
      </w:r>
      <w:r>
        <w:rPr>
          <w:rFonts w:ascii="Times New Roman" w:hAnsi="Times New Roman" w:eastAsia="Times New Roman" w:cs="Times New Roman"/>
          <w:b/>
          <w:color w:val="5C5C5C"/>
          <w:sz w:val="29"/>
          <w:szCs w:val="29"/>
          <w:shd w:val="clear" w:color="auto" w:fill="FFFFFF"/>
          <w:lang w:eastAsia="ru-RU"/>
        </w:rPr>
        <w:t>5</w:t>
      </w:r>
      <w:r>
        <w:rPr>
          <w:rFonts w:ascii="Times New Roman" w:hAnsi="Times New Roman" w:eastAsia="Times New Roman" w:cs="Times New Roman"/>
          <w:color w:val="5C5C5C"/>
          <w:sz w:val="29"/>
          <w:szCs w:val="29"/>
          <w:shd w:val="clear" w:color="auto" w:fill="FFFFFF"/>
          <w:lang w:eastAsia="ru-RU"/>
        </w:rPr>
        <w:t>. Әлеуметтік жағдайы төмен отбасымен жұмысты жүргізу;</w:t>
      </w:r>
      <w:r>
        <w:rPr>
          <w:rFonts w:ascii="Times New Roman" w:hAnsi="Times New Roman" w:eastAsia="Times New Roman" w:cs="Times New Roman"/>
          <w:color w:val="5C5C5C"/>
          <w:sz w:val="29"/>
          <w:szCs w:val="29"/>
          <w:lang w:eastAsia="ru-RU"/>
        </w:rPr>
        <w:br w:type="textWrapping"/>
      </w:r>
      <w:r>
        <w:rPr>
          <w:rFonts w:ascii="Times New Roman" w:hAnsi="Times New Roman" w:eastAsia="Times New Roman" w:cs="Times New Roman"/>
          <w:color w:val="5C5C5C"/>
          <w:sz w:val="29"/>
          <w:szCs w:val="29"/>
          <w:lang w:eastAsia="ru-RU"/>
        </w:rPr>
        <w:t> </w:t>
      </w:r>
      <w:r>
        <w:rPr>
          <w:rFonts w:ascii="Times New Roman" w:hAnsi="Times New Roman" w:eastAsia="Times New Roman" w:cs="Times New Roman"/>
          <w:b/>
          <w:color w:val="5C5C5C"/>
          <w:sz w:val="29"/>
          <w:szCs w:val="29"/>
          <w:shd w:val="clear" w:color="auto" w:fill="FFFFFF"/>
          <w:lang w:eastAsia="ru-RU"/>
        </w:rPr>
        <w:t>6.</w:t>
      </w:r>
      <w:r>
        <w:rPr>
          <w:rFonts w:ascii="Times New Roman" w:hAnsi="Times New Roman" w:eastAsia="Times New Roman" w:cs="Times New Roman"/>
          <w:color w:val="5C5C5C"/>
          <w:sz w:val="29"/>
          <w:szCs w:val="29"/>
          <w:shd w:val="clear" w:color="auto" w:fill="FFFFFF"/>
          <w:lang w:eastAsia="ru-RU"/>
        </w:rPr>
        <w:t xml:space="preserve"> Кәсіби шеберліктің әдіс-тәсілдерін, өз білімімді жетілдіру арқылы жоғарылату.</w:t>
      </w:r>
    </w:p>
    <w:p w14:paraId="680F4FA8">
      <w:pPr>
        <w:spacing w:after="0" w:line="360" w:lineRule="atLeast"/>
        <w:rPr>
          <w:rFonts w:ascii="Calibri" w:hAnsi="Calibri" w:eastAsia="Times New Roman" w:cs="Calibri"/>
          <w:color w:val="5C5C5C"/>
          <w:sz w:val="23"/>
          <w:szCs w:val="23"/>
          <w:lang w:eastAsia="ru-RU"/>
        </w:rPr>
      </w:pPr>
    </w:p>
    <w:p w14:paraId="1BAB3373">
      <w:pPr>
        <w:spacing w:after="0" w:line="360" w:lineRule="atLeast"/>
        <w:rPr>
          <w:rFonts w:ascii="Calibri" w:hAnsi="Calibri" w:eastAsia="Times New Roman" w:cs="Calibri"/>
          <w:color w:val="5C5C5C"/>
          <w:sz w:val="23"/>
          <w:szCs w:val="23"/>
          <w:lang w:eastAsia="ru-RU"/>
        </w:rPr>
      </w:pPr>
    </w:p>
    <w:p w14:paraId="63F42C45">
      <w:pPr>
        <w:spacing w:line="360" w:lineRule="atLeast"/>
        <w:rPr>
          <w:rFonts w:ascii="Calibri" w:hAnsi="Calibri" w:eastAsia="Times New Roman" w:cs="Calibri"/>
          <w:color w:val="5C5C5C"/>
          <w:sz w:val="23"/>
          <w:szCs w:val="23"/>
          <w:lang w:eastAsia="ru-RU"/>
        </w:rPr>
      </w:pPr>
      <w:r>
        <w:rPr>
          <w:rFonts w:ascii="Times New Roman" w:hAnsi="Times New Roman" w:eastAsia="Times New Roman" w:cs="Times New Roman"/>
          <w:color w:val="5C5C5C"/>
          <w:sz w:val="29"/>
          <w:szCs w:val="29"/>
          <w:shd w:val="clear" w:color="auto" w:fill="FFFFFF"/>
          <w:lang w:eastAsia="ru-RU"/>
        </w:rPr>
        <w:t>                </w:t>
      </w:r>
      <w:r>
        <w:rPr>
          <w:rFonts w:ascii="Times New Roman" w:hAnsi="Times New Roman" w:eastAsia="Times New Roman" w:cs="Times New Roman"/>
          <w:color w:val="5C5C5C"/>
          <w:sz w:val="29"/>
          <w:szCs w:val="29"/>
          <w:shd w:val="clear" w:color="auto" w:fill="FFFFFF"/>
          <w:lang w:val="kk-KZ" w:eastAsia="ru-RU"/>
        </w:rPr>
        <w:t>Әлеуметтік педагог___________ С.П. Жумабаев</w:t>
      </w:r>
    </w:p>
    <w:p w14:paraId="1EA86A86">
      <w:pPr>
        <w:rPr>
          <w:rFonts w:ascii="Times New Roman" w:hAnsi="Times New Roman" w:cs="Times New Roman"/>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3FB"/>
    <w:rsid w:val="001433FB"/>
    <w:rsid w:val="0018771F"/>
    <w:rsid w:val="002A4462"/>
    <w:rsid w:val="003C2E45"/>
    <w:rsid w:val="00763613"/>
    <w:rsid w:val="00980177"/>
    <w:rsid w:val="009B5486"/>
    <w:rsid w:val="009E6DE9"/>
    <w:rsid w:val="00A97753"/>
    <w:rsid w:val="00B55AB4"/>
    <w:rsid w:val="00B9540F"/>
    <w:rsid w:val="00C44F99"/>
    <w:rsid w:val="00CF7F41"/>
    <w:rsid w:val="00F8585A"/>
    <w:rsid w:val="26FE5E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pPr>
      <w:spacing w:after="0" w:line="240" w:lineRule="auto"/>
    </w:pPr>
    <w:rPr>
      <w:rFonts w:ascii="Tahoma" w:hAnsi="Tahoma" w:cs="Tahoma"/>
      <w:sz w:val="16"/>
      <w:szCs w:val="16"/>
    </w:rPr>
  </w:style>
  <w:style w:type="character" w:customStyle="1" w:styleId="5">
    <w:name w:val="Текст выноски Знак"/>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687</Words>
  <Characters>3921</Characters>
  <Lines>32</Lines>
  <Paragraphs>9</Paragraphs>
  <TotalTime>993</TotalTime>
  <ScaleCrop>false</ScaleCrop>
  <LinksUpToDate>false</LinksUpToDate>
  <CharactersWithSpaces>4599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2024-06-11T10:37:00Z</dcterms:created>
  <dc:creator>Жумабаев Сакен</dc:creator>
  <cp:lastModifiedBy>Dlya Paypal</cp:lastModifiedBy>
  <cp:lastPrinted>2024-06-11T12:44:00Z</cp:lastPrinted>
  <dcterms:modified xsi:type="dcterms:W3CDTF">2025-06-03T04:40:27Z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DEB2EF755CAF4A47ADC521E4CD7D299E_13</vt:lpwstr>
  </property>
</Properties>
</file>